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B2F4B" w:rsidRDefault="00C21B81">
      <w:pPr>
        <w:pStyle w:val="25"/>
        <w:shd w:val="clear" w:color="auto" w:fill="auto"/>
        <w:spacing w:after="0" w:line="240" w:lineRule="auto"/>
        <w:ind w:right="20"/>
        <w:jc w:val="center"/>
      </w:pPr>
      <w:r>
        <w:t xml:space="preserve">                                                         УТВЕРЖДАЮ</w:t>
      </w:r>
    </w:p>
    <w:p w:rsidR="000B2F4B" w:rsidRDefault="00C21B81">
      <w:pPr>
        <w:pStyle w:val="25"/>
        <w:shd w:val="clear" w:color="auto" w:fill="auto"/>
        <w:spacing w:after="0" w:line="240" w:lineRule="auto"/>
        <w:ind w:left="20" w:right="20" w:firstLine="740"/>
        <w:jc w:val="right"/>
      </w:pPr>
      <w:r>
        <w:t>Директор МБОУ-Гимназии № 5</w:t>
      </w:r>
    </w:p>
    <w:p w:rsidR="000B2F4B" w:rsidRDefault="00C21B81">
      <w:pPr>
        <w:pStyle w:val="25"/>
        <w:shd w:val="clear" w:color="auto" w:fill="auto"/>
        <w:spacing w:after="0" w:line="240" w:lineRule="auto"/>
        <w:ind w:left="20" w:right="20"/>
        <w:jc w:val="center"/>
      </w:pPr>
      <w:r>
        <w:t xml:space="preserve">                                                  Е. С. Лойко</w:t>
      </w:r>
    </w:p>
    <w:p w:rsidR="000B2F4B" w:rsidRDefault="00C21B81">
      <w:pPr>
        <w:pStyle w:val="25"/>
        <w:shd w:val="clear" w:color="auto" w:fill="auto"/>
        <w:spacing w:after="0" w:line="240" w:lineRule="auto"/>
        <w:ind w:left="20" w:right="20"/>
        <w:jc w:val="center"/>
      </w:pPr>
      <w:r>
        <w:t xml:space="preserve">                                                                                Приказ № « </w:t>
      </w:r>
      <w:r w:rsidR="00C36107">
        <w:t>24</w:t>
      </w:r>
      <w:r>
        <w:t xml:space="preserve"> »_</w:t>
      </w:r>
      <w:r w:rsidR="00C36107" w:rsidRPr="00C36107">
        <w:rPr>
          <w:u w:val="single"/>
        </w:rPr>
        <w:t>03</w:t>
      </w:r>
      <w:r w:rsidR="00B867D2">
        <w:t>_ 2026</w:t>
      </w:r>
      <w:r>
        <w:t xml:space="preserve"> г.</w:t>
      </w:r>
    </w:p>
    <w:p w:rsidR="000B2F4B" w:rsidRDefault="00C21B81">
      <w:pPr>
        <w:pStyle w:val="25"/>
        <w:shd w:val="clear" w:color="auto" w:fill="auto"/>
        <w:spacing w:after="0" w:line="240" w:lineRule="auto"/>
        <w:ind w:left="20" w:right="20"/>
        <w:jc w:val="center"/>
      </w:pPr>
      <w:r>
        <w:t xml:space="preserve">                                                                    Подпись___________</w:t>
      </w:r>
    </w:p>
    <w:p w:rsidR="000B2F4B" w:rsidRDefault="000B2F4B">
      <w:pPr>
        <w:pStyle w:val="25"/>
        <w:shd w:val="clear" w:color="auto" w:fill="auto"/>
        <w:spacing w:after="0" w:line="240" w:lineRule="auto"/>
        <w:ind w:left="20" w:right="20" w:firstLine="740"/>
        <w:jc w:val="right"/>
      </w:pPr>
    </w:p>
    <w:p w:rsidR="000B2F4B" w:rsidRDefault="000B2F4B">
      <w:pPr>
        <w:pStyle w:val="25"/>
        <w:shd w:val="clear" w:color="auto" w:fill="auto"/>
        <w:spacing w:after="0" w:line="240" w:lineRule="auto"/>
        <w:ind w:left="20" w:right="20" w:firstLine="740"/>
        <w:jc w:val="right"/>
      </w:pPr>
    </w:p>
    <w:p w:rsidR="000B2F4B" w:rsidRDefault="00C21B81">
      <w:pPr>
        <w:pStyle w:val="40"/>
        <w:shd w:val="clear" w:color="auto" w:fill="auto"/>
        <w:spacing w:before="0" w:after="316" w:line="240" w:lineRule="auto"/>
        <w:ind w:left="920" w:right="880" w:firstLine="0"/>
        <w:jc w:val="center"/>
      </w:pPr>
      <w:r>
        <w:t>ПРОГРАММА ВОСПИТАТЕЛЬНОЙ РАБОТЫ</w:t>
      </w:r>
    </w:p>
    <w:p w:rsidR="000B2F4B" w:rsidRDefault="00C21B81">
      <w:pPr>
        <w:pStyle w:val="40"/>
        <w:shd w:val="clear" w:color="auto" w:fill="auto"/>
        <w:spacing w:before="0" w:after="316" w:line="240" w:lineRule="auto"/>
        <w:ind w:left="920" w:right="880" w:firstLine="0"/>
        <w:jc w:val="center"/>
      </w:pPr>
      <w:r>
        <w:t>лагеря с дневным пребыванием детей «Алые паруса» Муниципального бюджетного общеобразовательного учреждения «Гимназия № 5 г. Феодосии Республики Крым»</w:t>
      </w:r>
    </w:p>
    <w:p w:rsidR="000B2F4B" w:rsidRDefault="00C21B81">
      <w:pPr>
        <w:pStyle w:val="40"/>
        <w:numPr>
          <w:ilvl w:val="0"/>
          <w:numId w:val="2"/>
        </w:numPr>
        <w:shd w:val="clear" w:color="auto" w:fill="auto"/>
        <w:spacing w:before="0" w:after="316" w:line="240" w:lineRule="auto"/>
        <w:ind w:right="880"/>
        <w:jc w:val="center"/>
      </w:pPr>
      <w:r>
        <w:t>Общие положения</w:t>
      </w:r>
    </w:p>
    <w:p w:rsidR="000B2F4B" w:rsidRDefault="00C21B81">
      <w:pPr>
        <w:pStyle w:val="25"/>
        <w:numPr>
          <w:ilvl w:val="0"/>
          <w:numId w:val="1"/>
        </w:numPr>
        <w:shd w:val="clear" w:color="auto" w:fill="auto"/>
        <w:tabs>
          <w:tab w:val="left" w:pos="1081"/>
        </w:tabs>
        <w:spacing w:after="0" w:line="240" w:lineRule="auto"/>
        <w:ind w:left="20" w:right="20" w:firstLine="720"/>
        <w:jc w:val="both"/>
      </w:pPr>
      <w:r>
        <w:t>Программа воспитательной работы  ЛДП «Алые паруса» МБОУ Гимназии № 5» г. Феодосии РК (далее - Программа) разработана в  соответствии с Федеральным законом от 28.12.2024 №543 –ФЗ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w:t>
      </w:r>
    </w:p>
    <w:p w:rsidR="000B2F4B" w:rsidRDefault="00C21B81">
      <w:pPr>
        <w:pStyle w:val="25"/>
        <w:numPr>
          <w:ilvl w:val="0"/>
          <w:numId w:val="1"/>
        </w:numPr>
        <w:shd w:val="clear" w:color="auto" w:fill="auto"/>
        <w:tabs>
          <w:tab w:val="left" w:pos="1014"/>
        </w:tabs>
        <w:spacing w:after="0" w:line="240" w:lineRule="auto"/>
        <w:ind w:left="20" w:right="20" w:firstLine="720"/>
        <w:jc w:val="both"/>
      </w:pPr>
      <w:r>
        <w:t xml:space="preserve">Программа обеспечивает единство воспитательного пространства, ценностно-целевого содержания воспитания и воспитательной деятельности  в организации отдыха детей и их оздоровления. </w:t>
      </w:r>
    </w:p>
    <w:p w:rsidR="000B2F4B" w:rsidRDefault="00C21B81">
      <w:pPr>
        <w:pStyle w:val="25"/>
        <w:numPr>
          <w:ilvl w:val="0"/>
          <w:numId w:val="1"/>
        </w:numPr>
        <w:shd w:val="clear" w:color="auto" w:fill="auto"/>
        <w:tabs>
          <w:tab w:val="left" w:pos="1014"/>
        </w:tabs>
        <w:spacing w:after="0" w:line="240" w:lineRule="auto"/>
        <w:ind w:left="20" w:right="20" w:firstLine="720"/>
        <w:jc w:val="both"/>
      </w:pPr>
      <w:proofErr w:type="gramStart"/>
      <w: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Style w:val="12"/>
        </w:rPr>
        <w:footnoteReference w:id="1"/>
      </w:r>
      <w:r>
        <w:t>.</w:t>
      </w:r>
      <w:proofErr w:type="gramEnd"/>
    </w:p>
    <w:p w:rsidR="000B2F4B" w:rsidRDefault="00C21B81">
      <w:pPr>
        <w:pStyle w:val="25"/>
        <w:numPr>
          <w:ilvl w:val="0"/>
          <w:numId w:val="1"/>
        </w:numPr>
        <w:shd w:val="clear" w:color="auto" w:fill="auto"/>
        <w:tabs>
          <w:tab w:val="left" w:pos="1191"/>
        </w:tabs>
        <w:spacing w:after="0" w:line="240" w:lineRule="auto"/>
        <w:ind w:left="20" w:right="20" w:firstLine="720"/>
        <w:jc w:val="both"/>
        <w:sectPr w:rsidR="000B2F4B">
          <w:footerReference w:type="even" r:id="rId8"/>
          <w:footerReference w:type="default" r:id="rId9"/>
          <w:footerReference w:type="first" r:id="rId10"/>
          <w:pgSz w:w="11906" w:h="16838"/>
          <w:pgMar w:top="1134" w:right="992" w:bottom="1134" w:left="1134" w:header="720" w:footer="3" w:gutter="0"/>
          <w:cols w:space="720"/>
          <w:docGrid w:linePitch="360"/>
        </w:sectPr>
      </w:pPr>
      <w: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w:t>
      </w:r>
    </w:p>
    <w:p w:rsidR="000B2F4B" w:rsidRDefault="00C21B81">
      <w:pPr>
        <w:pStyle w:val="25"/>
        <w:shd w:val="clear" w:color="auto" w:fill="auto"/>
        <w:spacing w:after="0" w:line="240" w:lineRule="auto"/>
        <w:ind w:left="20" w:right="20"/>
        <w:jc w:val="both"/>
      </w:pPr>
      <w:r>
        <w:lastRenderedPageBreak/>
        <w:t>и уважительного отношения к труду, укреплению ценности семьи, дружбы, труда и знаний, поддержанию физического и психологического здоровья.</w:t>
      </w:r>
    </w:p>
    <w:p w:rsidR="000B2F4B" w:rsidRDefault="00C21B81">
      <w:pPr>
        <w:pStyle w:val="25"/>
        <w:numPr>
          <w:ilvl w:val="0"/>
          <w:numId w:val="1"/>
        </w:numPr>
        <w:shd w:val="clear" w:color="auto" w:fill="auto"/>
        <w:tabs>
          <w:tab w:val="left" w:pos="1239"/>
        </w:tabs>
        <w:spacing w:after="0" w:line="240" w:lineRule="auto"/>
        <w:ind w:left="20" w:right="20" w:firstLine="720"/>
        <w:jc w:val="both"/>
      </w:pPr>
      <w:r>
        <w:t>Методологической основой разработки и реализации Программы воспитательной работы являются два основных подхода: системно-</w:t>
      </w:r>
      <w:proofErr w:type="spellStart"/>
      <w:r>
        <w:t>деятельностный</w:t>
      </w:r>
      <w:proofErr w:type="spellEnd"/>
      <w:r>
        <w:t xml:space="preserve"> и аксиологический.</w:t>
      </w:r>
    </w:p>
    <w:p w:rsidR="000B2F4B" w:rsidRDefault="00C21B81">
      <w:pPr>
        <w:pStyle w:val="25"/>
        <w:shd w:val="clear" w:color="auto" w:fill="auto"/>
        <w:spacing w:after="0" w:line="240" w:lineRule="auto"/>
        <w:ind w:left="20" w:right="20" w:firstLine="720"/>
        <w:jc w:val="both"/>
      </w:pPr>
      <w:r>
        <w:t>Системно-</w:t>
      </w:r>
      <w:proofErr w:type="spellStart"/>
      <w:r>
        <w:t>деятельностный</w:t>
      </w:r>
      <w:proofErr w:type="spellEnd"/>
      <w: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0B2F4B" w:rsidRDefault="00C21B81">
      <w:pPr>
        <w:pStyle w:val="25"/>
        <w:shd w:val="clear" w:color="auto" w:fill="auto"/>
        <w:spacing w:after="0" w:line="240" w:lineRule="auto"/>
        <w:ind w:left="20" w:right="20" w:firstLine="720"/>
        <w:jc w:val="both"/>
      </w:pPr>
      <w: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0B2F4B" w:rsidRDefault="00C21B81">
      <w:pPr>
        <w:pStyle w:val="25"/>
        <w:numPr>
          <w:ilvl w:val="0"/>
          <w:numId w:val="1"/>
        </w:numPr>
        <w:shd w:val="clear" w:color="auto" w:fill="auto"/>
        <w:tabs>
          <w:tab w:val="left" w:pos="1014"/>
        </w:tabs>
        <w:spacing w:after="0" w:line="240" w:lineRule="auto"/>
        <w:ind w:left="20" w:firstLine="720"/>
        <w:jc w:val="both"/>
      </w:pPr>
      <w:r>
        <w:t>Принципы реализации Программы:</w:t>
      </w:r>
    </w:p>
    <w:p w:rsidR="000B2F4B" w:rsidRDefault="00C21B81">
      <w:pPr>
        <w:pStyle w:val="25"/>
        <w:shd w:val="clear" w:color="auto" w:fill="auto"/>
        <w:spacing w:after="0" w:line="240" w:lineRule="auto"/>
        <w:ind w:left="20" w:firstLine="720"/>
        <w:jc w:val="both"/>
      </w:pPr>
      <w:r>
        <w:t>принцип единого целевого начала воспитательной деятельности;</w:t>
      </w:r>
    </w:p>
    <w:p w:rsidR="000B2F4B" w:rsidRDefault="00C21B81">
      <w:pPr>
        <w:pStyle w:val="25"/>
        <w:shd w:val="clear" w:color="auto" w:fill="auto"/>
        <w:spacing w:after="0" w:line="240" w:lineRule="auto"/>
        <w:ind w:left="20" w:right="20" w:firstLine="720"/>
        <w:jc w:val="both"/>
      </w:pPr>
      <w:r>
        <w:t>принцип системности, непрерывности и преемственности воспитательной деятельности;</w:t>
      </w:r>
    </w:p>
    <w:p w:rsidR="000B2F4B" w:rsidRDefault="00C21B81">
      <w:pPr>
        <w:pStyle w:val="25"/>
        <w:shd w:val="clear" w:color="auto" w:fill="auto"/>
        <w:spacing w:after="0" w:line="240" w:lineRule="auto"/>
        <w:ind w:left="20" w:right="20" w:firstLine="720"/>
        <w:jc w:val="both"/>
      </w:pPr>
      <w:r>
        <w:t>принцип единства концептуальных подходов, методов и форм воспитательной деятельности;</w:t>
      </w:r>
    </w:p>
    <w:p w:rsidR="000B2F4B" w:rsidRDefault="00C21B81">
      <w:pPr>
        <w:pStyle w:val="25"/>
        <w:shd w:val="clear" w:color="auto" w:fill="auto"/>
        <w:spacing w:after="0" w:line="240" w:lineRule="auto"/>
        <w:ind w:left="20" w:right="20" w:firstLine="720"/>
        <w:jc w:val="both"/>
      </w:pPr>
      <w:r>
        <w:t>принцип учета возрастных и индивидуальных особенностей воспитанников и их групп;</w:t>
      </w:r>
    </w:p>
    <w:p w:rsidR="000B2F4B" w:rsidRDefault="00C21B81">
      <w:pPr>
        <w:pStyle w:val="25"/>
        <w:shd w:val="clear" w:color="auto" w:fill="auto"/>
        <w:spacing w:after="0" w:line="240" w:lineRule="auto"/>
        <w:ind w:left="20" w:firstLine="720"/>
        <w:jc w:val="both"/>
      </w:pPr>
      <w:r>
        <w:t>принцип приоритета конструктивных интересов и потребностей детей;</w:t>
      </w:r>
    </w:p>
    <w:p w:rsidR="000B2F4B" w:rsidRDefault="00C21B81">
      <w:pPr>
        <w:pStyle w:val="25"/>
        <w:shd w:val="clear" w:color="auto" w:fill="auto"/>
        <w:spacing w:after="372" w:line="240" w:lineRule="auto"/>
        <w:ind w:left="20" w:firstLine="720"/>
        <w:jc w:val="both"/>
      </w:pPr>
      <w:r>
        <w:t>принцип реальности и измеримости итогов воспитательной деятельности.</w:t>
      </w:r>
    </w:p>
    <w:p w:rsidR="000B2F4B" w:rsidRDefault="00C21B81">
      <w:pPr>
        <w:pStyle w:val="16"/>
        <w:keepNext/>
        <w:keepLines/>
        <w:numPr>
          <w:ilvl w:val="0"/>
          <w:numId w:val="2"/>
        </w:numPr>
        <w:shd w:val="clear" w:color="auto" w:fill="auto"/>
        <w:tabs>
          <w:tab w:val="left" w:pos="375"/>
        </w:tabs>
        <w:spacing w:before="0" w:after="329" w:line="240" w:lineRule="auto"/>
        <w:jc w:val="left"/>
      </w:pPr>
      <w:bookmarkStart w:id="0" w:name="bookmark0"/>
      <w:r>
        <w:t>Целевой раздел Программы</w:t>
      </w:r>
      <w:bookmarkEnd w:id="0"/>
    </w:p>
    <w:p w:rsidR="000B2F4B" w:rsidRDefault="00C21B81">
      <w:pPr>
        <w:pStyle w:val="25"/>
        <w:numPr>
          <w:ilvl w:val="0"/>
          <w:numId w:val="1"/>
        </w:numPr>
        <w:shd w:val="clear" w:color="auto" w:fill="auto"/>
        <w:tabs>
          <w:tab w:val="left" w:pos="1114"/>
        </w:tabs>
        <w:spacing w:after="0" w:line="240" w:lineRule="auto"/>
        <w:ind w:left="20" w:right="20" w:firstLine="720"/>
        <w:jc w:val="both"/>
      </w:pPr>
      <w: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0B2F4B" w:rsidRDefault="00C21B81">
      <w:pPr>
        <w:pStyle w:val="25"/>
        <w:numPr>
          <w:ilvl w:val="0"/>
          <w:numId w:val="1"/>
        </w:numPr>
        <w:shd w:val="clear" w:color="auto" w:fill="auto"/>
        <w:tabs>
          <w:tab w:val="left" w:pos="1014"/>
        </w:tabs>
        <w:spacing w:after="0" w:line="240" w:lineRule="auto"/>
        <w:ind w:left="20" w:firstLine="720"/>
        <w:jc w:val="both"/>
      </w:pPr>
      <w:r>
        <w:t>Задачами Программы являются:</w:t>
      </w:r>
    </w:p>
    <w:p w:rsidR="000B2F4B" w:rsidRDefault="00C21B81">
      <w:pPr>
        <w:pStyle w:val="25"/>
        <w:shd w:val="clear" w:color="auto" w:fill="auto"/>
        <w:spacing w:after="0" w:line="240" w:lineRule="auto"/>
        <w:ind w:left="20" w:right="20" w:firstLine="720"/>
        <w:jc w:val="both"/>
      </w:pPr>
      <w: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0B2F4B" w:rsidRDefault="00C21B81">
      <w:pPr>
        <w:pStyle w:val="25"/>
        <w:shd w:val="clear" w:color="auto" w:fill="auto"/>
        <w:spacing w:after="0" w:line="240" w:lineRule="auto"/>
        <w:ind w:left="20" w:right="20" w:firstLine="740"/>
        <w:jc w:val="both"/>
      </w:pPr>
      <w:r>
        <w:t xml:space="preserve">внедрение единых принципов, методов и форм </w:t>
      </w:r>
      <w:proofErr w:type="gramStart"/>
      <w:r>
        <w:t>организации воспитательной деятельности организаций отдыха детей</w:t>
      </w:r>
      <w:proofErr w:type="gramEnd"/>
      <w:r>
        <w:t xml:space="preserve"> и оздоровления в их применении к процессу воспитания, формирования и развития </w:t>
      </w:r>
      <w:proofErr w:type="spellStart"/>
      <w:r>
        <w:t>субъектности</w:t>
      </w:r>
      <w:proofErr w:type="spellEnd"/>
      <w:r>
        <w:t xml:space="preserve"> детей в условиях временных детских коллективов и групп;</w:t>
      </w:r>
    </w:p>
    <w:p w:rsidR="000B2F4B" w:rsidRDefault="00C21B81">
      <w:pPr>
        <w:pStyle w:val="25"/>
        <w:shd w:val="clear" w:color="auto" w:fill="auto"/>
        <w:spacing w:after="0" w:line="240" w:lineRule="auto"/>
        <w:ind w:left="20" w:right="20" w:firstLine="740"/>
        <w:jc w:val="both"/>
      </w:pPr>
      <w: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w:t>
      </w:r>
      <w:r>
        <w:lastRenderedPageBreak/>
        <w:t>организациях, осуществляющих воспитательные, досуговые и развивающие программы в сфере детского отдыха.</w:t>
      </w:r>
    </w:p>
    <w:p w:rsidR="000B2F4B" w:rsidRDefault="00C21B81">
      <w:pPr>
        <w:pStyle w:val="25"/>
        <w:numPr>
          <w:ilvl w:val="0"/>
          <w:numId w:val="1"/>
        </w:numPr>
        <w:shd w:val="clear" w:color="auto" w:fill="auto"/>
        <w:tabs>
          <w:tab w:val="left" w:pos="1076"/>
        </w:tabs>
        <w:spacing w:after="0" w:line="240" w:lineRule="auto"/>
        <w:ind w:left="20" w:right="20" w:firstLine="740"/>
        <w:jc w:val="both"/>
      </w:pPr>
      <w:r>
        <w:t>При реализации цели Программы следует учитывать возрастные особенности участников смен (ЛДП «Алые паруса» МБОУ Гимназии № 5» г. Феодосии РК):</w:t>
      </w:r>
    </w:p>
    <w:p w:rsidR="000B2F4B" w:rsidRDefault="00C21B81">
      <w:pPr>
        <w:pStyle w:val="25"/>
        <w:shd w:val="clear" w:color="auto" w:fill="auto"/>
        <w:spacing w:after="0" w:line="240" w:lineRule="auto"/>
        <w:ind w:left="20" w:firstLine="740"/>
        <w:jc w:val="both"/>
      </w:pPr>
      <w:r>
        <w:rPr>
          <w:rStyle w:val="2pt"/>
        </w:rPr>
        <w:t>7-10</w:t>
      </w:r>
      <w:r>
        <w:t xml:space="preserve"> лет - дети младшего школьного возраста;</w:t>
      </w:r>
    </w:p>
    <w:p w:rsidR="000B2F4B" w:rsidRDefault="00C21B81">
      <w:pPr>
        <w:pStyle w:val="25"/>
        <w:shd w:val="clear" w:color="auto" w:fill="auto"/>
        <w:spacing w:after="0" w:line="240" w:lineRule="auto"/>
        <w:ind w:left="20" w:firstLine="740"/>
        <w:jc w:val="both"/>
      </w:pPr>
      <w:r>
        <w:rPr>
          <w:rStyle w:val="2pt"/>
        </w:rPr>
        <w:t>11-14</w:t>
      </w:r>
      <w:r>
        <w:t xml:space="preserve"> лет - дети среднего школьного возраста;</w:t>
      </w:r>
    </w:p>
    <w:p w:rsidR="000B2F4B" w:rsidRDefault="00C21B81">
      <w:pPr>
        <w:pStyle w:val="25"/>
        <w:shd w:val="clear" w:color="auto" w:fill="auto"/>
        <w:spacing w:after="0" w:line="240" w:lineRule="auto"/>
        <w:ind w:left="20" w:firstLine="740"/>
        <w:jc w:val="both"/>
      </w:pPr>
      <w:r>
        <w:rPr>
          <w:rStyle w:val="2pt"/>
        </w:rPr>
        <w:t>15-17</w:t>
      </w:r>
      <w:r>
        <w:t xml:space="preserve"> лет - дети старшего школьного возраста.</w:t>
      </w:r>
    </w:p>
    <w:p w:rsidR="000B2F4B" w:rsidRDefault="00C21B81">
      <w:pPr>
        <w:pStyle w:val="25"/>
        <w:numPr>
          <w:ilvl w:val="0"/>
          <w:numId w:val="1"/>
        </w:numPr>
        <w:shd w:val="clear" w:color="auto" w:fill="auto"/>
        <w:tabs>
          <w:tab w:val="left" w:pos="1162"/>
        </w:tabs>
        <w:spacing w:after="0" w:line="240" w:lineRule="auto"/>
        <w:ind w:left="20" w:right="20" w:firstLine="740"/>
        <w:jc w:val="both"/>
      </w:pPr>
      <w: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0B2F4B" w:rsidRDefault="00C21B81">
      <w:pPr>
        <w:pStyle w:val="25"/>
        <w:numPr>
          <w:ilvl w:val="1"/>
          <w:numId w:val="1"/>
        </w:numPr>
        <w:shd w:val="clear" w:color="auto" w:fill="auto"/>
        <w:tabs>
          <w:tab w:val="left" w:pos="1364"/>
        </w:tabs>
        <w:spacing w:after="0" w:line="240" w:lineRule="auto"/>
        <w:ind w:left="20" w:right="20" w:firstLine="740"/>
        <w:jc w:val="both"/>
      </w:pPr>
      <w: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0B2F4B" w:rsidRDefault="00C21B81">
      <w:pPr>
        <w:pStyle w:val="25"/>
        <w:numPr>
          <w:ilvl w:val="1"/>
          <w:numId w:val="1"/>
        </w:numPr>
        <w:shd w:val="clear" w:color="auto" w:fill="auto"/>
        <w:tabs>
          <w:tab w:val="left" w:pos="1383"/>
        </w:tabs>
        <w:spacing w:after="0" w:line="240" w:lineRule="auto"/>
        <w:ind w:left="20" w:right="20" w:firstLine="740"/>
        <w:jc w:val="both"/>
      </w:pPr>
      <w: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0B2F4B" w:rsidRDefault="00C21B81">
      <w:pPr>
        <w:pStyle w:val="25"/>
        <w:numPr>
          <w:ilvl w:val="1"/>
          <w:numId w:val="1"/>
        </w:numPr>
        <w:shd w:val="clear" w:color="auto" w:fill="auto"/>
        <w:tabs>
          <w:tab w:val="left" w:pos="1570"/>
        </w:tabs>
        <w:spacing w:after="0" w:line="240" w:lineRule="auto"/>
        <w:ind w:left="20" w:right="20" w:firstLine="740"/>
        <w:jc w:val="both"/>
      </w:pPr>
      <w: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0B2F4B" w:rsidRDefault="00C21B81">
      <w:pPr>
        <w:pStyle w:val="25"/>
        <w:numPr>
          <w:ilvl w:val="0"/>
          <w:numId w:val="1"/>
        </w:numPr>
        <w:shd w:val="clear" w:color="auto" w:fill="auto"/>
        <w:tabs>
          <w:tab w:val="left" w:pos="1182"/>
        </w:tabs>
        <w:spacing w:after="0" w:line="240" w:lineRule="auto"/>
        <w:ind w:left="20" w:right="20" w:firstLine="740"/>
        <w:jc w:val="both"/>
      </w:pPr>
      <w: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(ЛДП «Алые паруса» МБОУ Гимназии № 5» г. Феодосии РК).</w:t>
      </w:r>
    </w:p>
    <w:p w:rsidR="000B2F4B" w:rsidRDefault="00C21B81">
      <w:pPr>
        <w:pStyle w:val="16"/>
        <w:keepNext/>
        <w:keepLines/>
        <w:numPr>
          <w:ilvl w:val="0"/>
          <w:numId w:val="2"/>
        </w:numPr>
        <w:shd w:val="clear" w:color="auto" w:fill="auto"/>
        <w:tabs>
          <w:tab w:val="left" w:pos="4190"/>
        </w:tabs>
        <w:spacing w:before="0" w:after="325" w:line="240" w:lineRule="auto"/>
        <w:jc w:val="left"/>
      </w:pPr>
      <w:bookmarkStart w:id="1" w:name="bookmark1"/>
      <w:r>
        <w:t>Содержательный раздел</w:t>
      </w:r>
      <w:bookmarkEnd w:id="1"/>
    </w:p>
    <w:p w:rsidR="000B2F4B" w:rsidRDefault="00C21B81">
      <w:pPr>
        <w:pStyle w:val="25"/>
        <w:numPr>
          <w:ilvl w:val="0"/>
          <w:numId w:val="1"/>
        </w:numPr>
        <w:shd w:val="clear" w:color="auto" w:fill="auto"/>
        <w:tabs>
          <w:tab w:val="left" w:pos="1239"/>
        </w:tabs>
        <w:spacing w:after="0" w:line="240" w:lineRule="auto"/>
        <w:ind w:left="20" w:right="20" w:firstLine="720"/>
        <w:jc w:val="both"/>
      </w:pPr>
      <w:r>
        <w:t>В основу каждого направления воспитательной работы в ЛДП «Алые паруса» МБОУ Гимназии № 5» г. Феодосии РК заложены базовые ценности, которые способствуют всестороннему развитию личности и успешной социализации в современных условиях.</w:t>
      </w:r>
    </w:p>
    <w:p w:rsidR="000B2F4B" w:rsidRDefault="00C21B81">
      <w:pPr>
        <w:pStyle w:val="25"/>
        <w:shd w:val="clear" w:color="auto" w:fill="auto"/>
        <w:spacing w:after="0" w:line="240" w:lineRule="auto"/>
        <w:ind w:left="20" w:right="20" w:firstLine="720"/>
        <w:jc w:val="both"/>
      </w:pPr>
      <w:r>
        <w:t xml:space="preserve">Основные направления воспитательной работы ЛДП «Алые паруса» МБОУ Гимназии № 5» г. Феодосии РК включают в себя: </w:t>
      </w:r>
    </w:p>
    <w:p w:rsidR="000B2F4B" w:rsidRDefault="00C21B81">
      <w:pPr>
        <w:pStyle w:val="25"/>
        <w:shd w:val="clear" w:color="auto" w:fill="auto"/>
        <w:spacing w:after="0" w:line="240" w:lineRule="auto"/>
        <w:ind w:left="20" w:right="20" w:firstLine="720"/>
        <w:jc w:val="both"/>
      </w:pPr>
      <w:r>
        <w:t xml:space="preserve">гражданское воспитание: </w:t>
      </w:r>
    </w:p>
    <w:p w:rsidR="000B2F4B" w:rsidRDefault="00C21B81">
      <w:pPr>
        <w:pStyle w:val="25"/>
        <w:shd w:val="clear" w:color="auto" w:fill="auto"/>
        <w:spacing w:after="0" w:line="240" w:lineRule="auto"/>
        <w:ind w:left="20" w:right="20" w:firstLine="720"/>
        <w:jc w:val="both"/>
      </w:pPr>
      <w:r>
        <w:t xml:space="preserve">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w:t>
      </w:r>
      <w:r>
        <w:lastRenderedPageBreak/>
        <w:t>российской государственности, знание и уважение прав, свобод и обязанностей гражданина Российской Федерации;</w:t>
      </w:r>
    </w:p>
    <w:p w:rsidR="000B2F4B" w:rsidRDefault="00C21B81">
      <w:pPr>
        <w:pStyle w:val="25"/>
        <w:shd w:val="clear" w:color="auto" w:fill="auto"/>
        <w:spacing w:after="0" w:line="240" w:lineRule="auto"/>
        <w:ind w:left="20" w:right="20" w:firstLine="720"/>
        <w:jc w:val="both"/>
      </w:pPr>
      <w:r>
        <w:t xml:space="preserve">патриотическое воспитание: </w:t>
      </w:r>
    </w:p>
    <w:p w:rsidR="000B2F4B" w:rsidRDefault="00C21B81">
      <w:pPr>
        <w:pStyle w:val="25"/>
        <w:shd w:val="clear" w:color="auto" w:fill="auto"/>
        <w:spacing w:after="0" w:line="240" w:lineRule="auto"/>
        <w:ind w:left="20" w:right="20" w:firstLine="720"/>
        <w:jc w:val="both"/>
      </w:pPr>
      <w:r>
        <w:t>воспитание любви к своему народу и уважения к другим народам России, формирование общероссийской культурной идентичности;</w:t>
      </w:r>
    </w:p>
    <w:p w:rsidR="000B2F4B" w:rsidRDefault="00C21B81">
      <w:pPr>
        <w:pStyle w:val="25"/>
        <w:shd w:val="clear" w:color="auto" w:fill="auto"/>
        <w:spacing w:after="0" w:line="240" w:lineRule="auto"/>
        <w:ind w:left="20" w:right="20" w:firstLine="720"/>
        <w:jc w:val="both"/>
      </w:pPr>
      <w:r>
        <w:t xml:space="preserve">духовно-нравственное воспитание: </w:t>
      </w:r>
    </w:p>
    <w:p w:rsidR="000B2F4B" w:rsidRDefault="00C21B81">
      <w:pPr>
        <w:pStyle w:val="25"/>
        <w:shd w:val="clear" w:color="auto" w:fill="auto"/>
        <w:spacing w:after="0" w:line="240" w:lineRule="auto"/>
        <w:ind w:left="20" w:right="20" w:firstLine="720"/>
        <w:jc w:val="both"/>
      </w:pPr>
      <w:r>
        <w:t xml:space="preserve">воспитание детей на основе </w:t>
      </w:r>
      <w:proofErr w:type="spellStart"/>
      <w:r>
        <w:t>духовно</w:t>
      </w:r>
      <w:r>
        <w:softHyphen/>
        <w:t>нравственной</w:t>
      </w:r>
      <w:proofErr w:type="spellEnd"/>
      <w:r>
        <w:t xml:space="preserve"> культуры народов России, традиционных религий народов России, формирование традиционных российских семейных ценностей;</w:t>
      </w:r>
    </w:p>
    <w:p w:rsidR="000B2F4B" w:rsidRDefault="00C21B81">
      <w:pPr>
        <w:pStyle w:val="25"/>
        <w:shd w:val="clear" w:color="auto" w:fill="auto"/>
        <w:spacing w:after="0" w:line="240" w:lineRule="auto"/>
        <w:ind w:left="20" w:right="20" w:firstLine="720"/>
        <w:jc w:val="both"/>
      </w:pPr>
      <w:r>
        <w:t xml:space="preserve">эстетическое воспитание: </w:t>
      </w:r>
    </w:p>
    <w:p w:rsidR="000B2F4B" w:rsidRDefault="00C21B81">
      <w:pPr>
        <w:pStyle w:val="25"/>
        <w:shd w:val="clear" w:color="auto" w:fill="auto"/>
        <w:spacing w:after="0" w:line="240" w:lineRule="auto"/>
        <w:ind w:left="20" w:right="20" w:firstLine="720"/>
        <w:jc w:val="both"/>
      </w:pPr>
      <w:r>
        <w:t>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B2F4B" w:rsidRDefault="00C21B81">
      <w:pPr>
        <w:pStyle w:val="25"/>
        <w:shd w:val="clear" w:color="auto" w:fill="auto"/>
        <w:spacing w:after="0" w:line="240" w:lineRule="auto"/>
        <w:ind w:left="20" w:right="20" w:firstLine="720"/>
        <w:jc w:val="both"/>
      </w:pPr>
      <w:r>
        <w:t xml:space="preserve">трудовое воспитание: </w:t>
      </w:r>
    </w:p>
    <w:p w:rsidR="000B2F4B" w:rsidRDefault="00C21B81">
      <w:pPr>
        <w:pStyle w:val="25"/>
        <w:shd w:val="clear" w:color="auto" w:fill="auto"/>
        <w:spacing w:after="0" w:line="240" w:lineRule="auto"/>
        <w:ind w:left="20" w:right="20" w:firstLine="720"/>
        <w:jc w:val="both"/>
      </w:pPr>
      <w:r>
        <w:t>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0B2F4B" w:rsidRDefault="00C21B81">
      <w:pPr>
        <w:pStyle w:val="25"/>
        <w:shd w:val="clear" w:color="auto" w:fill="auto"/>
        <w:spacing w:after="0" w:line="240" w:lineRule="auto"/>
        <w:ind w:left="20" w:right="20" w:firstLine="720"/>
        <w:jc w:val="both"/>
      </w:pPr>
      <w:r>
        <w:t>физическое воспитание:</w:t>
      </w:r>
    </w:p>
    <w:p w:rsidR="000B2F4B" w:rsidRDefault="00C21B81">
      <w:pPr>
        <w:pStyle w:val="25"/>
        <w:shd w:val="clear" w:color="auto" w:fill="auto"/>
        <w:spacing w:after="0" w:line="240" w:lineRule="auto"/>
        <w:ind w:left="20" w:right="20" w:firstLine="720"/>
        <w:jc w:val="both"/>
      </w:pPr>
      <w:r>
        <w:t xml:space="preserve"> формирование культуры здорового образа жизни и эмоционального благополучия: компонент </w:t>
      </w:r>
      <w:proofErr w:type="spellStart"/>
      <w:r>
        <w:t>здоровьесберегающей</w:t>
      </w:r>
      <w:proofErr w:type="spellEnd"/>
      <w: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w:t>
      </w:r>
      <w:proofErr w:type="gramStart"/>
      <w:r>
        <w:t>о-</w:t>
      </w:r>
      <w:proofErr w:type="gramEnd"/>
      <w:r>
        <w:t xml:space="preserve">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0B2F4B" w:rsidRDefault="00C21B81">
      <w:pPr>
        <w:pStyle w:val="25"/>
        <w:shd w:val="clear" w:color="auto" w:fill="auto"/>
        <w:spacing w:after="0" w:line="240" w:lineRule="auto"/>
        <w:ind w:left="20" w:right="20" w:firstLine="720"/>
        <w:jc w:val="both"/>
      </w:pPr>
      <w:r>
        <w:t xml:space="preserve">экологическое воспитание: </w:t>
      </w:r>
    </w:p>
    <w:p w:rsidR="000B2F4B" w:rsidRDefault="00C21B81">
      <w:pPr>
        <w:pStyle w:val="25"/>
        <w:shd w:val="clear" w:color="auto" w:fill="auto"/>
        <w:spacing w:after="0" w:line="240" w:lineRule="auto"/>
        <w:ind w:left="20" w:right="20" w:firstLine="720"/>
        <w:jc w:val="both"/>
      </w:pPr>
      <w: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0B2F4B" w:rsidRDefault="00C21B81">
      <w:pPr>
        <w:pStyle w:val="25"/>
        <w:shd w:val="clear" w:color="auto" w:fill="auto"/>
        <w:spacing w:after="0" w:line="240" w:lineRule="auto"/>
        <w:ind w:left="20" w:right="20" w:firstLine="720"/>
        <w:jc w:val="both"/>
      </w:pPr>
      <w: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0B2F4B" w:rsidRDefault="00C21B81">
      <w:pPr>
        <w:pStyle w:val="25"/>
        <w:numPr>
          <w:ilvl w:val="0"/>
          <w:numId w:val="1"/>
        </w:numPr>
        <w:shd w:val="clear" w:color="auto" w:fill="auto"/>
        <w:tabs>
          <w:tab w:val="left" w:pos="1287"/>
        </w:tabs>
        <w:spacing w:after="0" w:line="240" w:lineRule="auto"/>
        <w:ind w:left="20" w:right="20" w:firstLine="720"/>
        <w:jc w:val="both"/>
      </w:pPr>
      <w: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0B2F4B" w:rsidRDefault="00C21B81">
      <w:pPr>
        <w:pStyle w:val="25"/>
        <w:shd w:val="clear" w:color="auto" w:fill="auto"/>
        <w:spacing w:after="0" w:line="240" w:lineRule="auto"/>
        <w:ind w:left="20" w:right="20" w:firstLine="720"/>
      </w:pPr>
      <w:r>
        <w:t xml:space="preserve">Содержание блока «Мир» реализуется в следующих формах: </w:t>
      </w:r>
    </w:p>
    <w:p w:rsidR="000B2F4B" w:rsidRDefault="00C21B81">
      <w:pPr>
        <w:pStyle w:val="25"/>
        <w:shd w:val="clear" w:color="auto" w:fill="auto"/>
        <w:spacing w:after="0" w:line="240" w:lineRule="auto"/>
        <w:ind w:left="20" w:right="20" w:firstLine="720"/>
        <w:jc w:val="both"/>
      </w:pPr>
      <w:r>
        <w:t xml:space="preserve">литературные </w:t>
      </w:r>
      <w:proofErr w:type="spellStart"/>
      <w:r>
        <w:t>гостинные</w:t>
      </w:r>
      <w:proofErr w:type="spellEnd"/>
      <w:r>
        <w:t>, исторические игры,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rsidR="000B2F4B" w:rsidRDefault="00C21B81">
      <w:pPr>
        <w:pStyle w:val="25"/>
        <w:shd w:val="clear" w:color="auto" w:fill="auto"/>
        <w:spacing w:after="0" w:line="240" w:lineRule="auto"/>
        <w:ind w:left="20" w:right="20" w:firstLine="720"/>
        <w:jc w:val="both"/>
      </w:pPr>
      <w: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rsidR="000B2F4B" w:rsidRDefault="00C21B81">
      <w:pPr>
        <w:pStyle w:val="25"/>
        <w:shd w:val="clear" w:color="auto" w:fill="auto"/>
        <w:spacing w:after="0" w:line="240" w:lineRule="auto"/>
        <w:ind w:left="20" w:right="20" w:firstLine="720"/>
        <w:jc w:val="both"/>
      </w:pPr>
      <w:r>
        <w:lastRenderedPageBreak/>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0B2F4B" w:rsidRDefault="00C21B81">
      <w:pPr>
        <w:pStyle w:val="25"/>
        <w:shd w:val="clear" w:color="auto" w:fill="auto"/>
        <w:spacing w:after="0" w:line="240" w:lineRule="auto"/>
        <w:ind w:left="20" w:right="20" w:firstLine="720"/>
        <w:jc w:val="both"/>
      </w:pPr>
      <w:proofErr w:type="gramStart"/>
      <w: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roofErr w:type="gramEnd"/>
    </w:p>
    <w:p w:rsidR="000B2F4B" w:rsidRDefault="00C21B81">
      <w:pPr>
        <w:pStyle w:val="25"/>
        <w:shd w:val="clear" w:color="auto" w:fill="auto"/>
        <w:spacing w:after="0" w:line="240" w:lineRule="auto"/>
        <w:ind w:left="20" w:right="20" w:firstLine="720"/>
        <w:jc w:val="both"/>
      </w:pPr>
      <w: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rsidR="000B2F4B" w:rsidRDefault="00C21B81">
      <w:pPr>
        <w:pStyle w:val="25"/>
        <w:shd w:val="clear" w:color="auto" w:fill="auto"/>
        <w:spacing w:after="0" w:line="240" w:lineRule="auto"/>
        <w:ind w:left="20" w:right="20" w:firstLine="720"/>
        <w:jc w:val="both"/>
      </w:pPr>
      <w: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0B2F4B" w:rsidRDefault="00C21B81">
      <w:pPr>
        <w:pStyle w:val="25"/>
        <w:numPr>
          <w:ilvl w:val="0"/>
          <w:numId w:val="1"/>
        </w:numPr>
        <w:shd w:val="clear" w:color="auto" w:fill="auto"/>
        <w:tabs>
          <w:tab w:val="left" w:pos="1254"/>
        </w:tabs>
        <w:spacing w:after="0" w:line="240" w:lineRule="auto"/>
        <w:ind w:left="20" w:right="20" w:firstLine="720"/>
        <w:jc w:val="both"/>
      </w:pPr>
      <w:r>
        <w:t>В общем блоке реализации содержания «Россия» предлагаются пять комплексов мероприятий:</w:t>
      </w:r>
    </w:p>
    <w:p w:rsidR="000B2F4B" w:rsidRDefault="00C21B81">
      <w:pPr>
        <w:pStyle w:val="25"/>
        <w:numPr>
          <w:ilvl w:val="1"/>
          <w:numId w:val="1"/>
        </w:numPr>
        <w:shd w:val="clear" w:color="auto" w:fill="auto"/>
        <w:tabs>
          <w:tab w:val="left" w:pos="1556"/>
        </w:tabs>
        <w:spacing w:after="0" w:line="240" w:lineRule="auto"/>
        <w:ind w:left="20" w:right="20" w:firstLine="720"/>
        <w:jc w:val="both"/>
      </w:pPr>
      <w: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w:t>
      </w:r>
      <w:proofErr w:type="spellStart"/>
      <w:r>
        <w:t>справедливость</w:t>
      </w:r>
      <w:proofErr w:type="gramStart"/>
      <w:r>
        <w:t>.Ф</w:t>
      </w:r>
      <w:proofErr w:type="gramEnd"/>
      <w:r>
        <w:t>ормы</w:t>
      </w:r>
      <w:proofErr w:type="spellEnd"/>
      <w:r>
        <w:t xml:space="preserve"> мероприятий:</w:t>
      </w:r>
    </w:p>
    <w:p w:rsidR="000B2F4B" w:rsidRDefault="00C21B81">
      <w:pPr>
        <w:pStyle w:val="25"/>
        <w:shd w:val="clear" w:color="auto" w:fill="auto"/>
        <w:spacing w:after="0" w:line="240" w:lineRule="auto"/>
        <w:ind w:left="20" w:right="20" w:firstLine="720"/>
        <w:jc w:val="both"/>
      </w:pPr>
      <w: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0B2F4B" w:rsidRDefault="00C21B81">
      <w:pPr>
        <w:pStyle w:val="25"/>
        <w:shd w:val="clear" w:color="auto" w:fill="auto"/>
        <w:spacing w:after="0" w:line="240" w:lineRule="auto"/>
        <w:ind w:left="20" w:firstLine="720"/>
        <w:jc w:val="both"/>
      </w:pPr>
      <w:r>
        <w:t>тематические дни;</w:t>
      </w:r>
    </w:p>
    <w:p w:rsidR="000B2F4B" w:rsidRDefault="00C21B81">
      <w:pPr>
        <w:pStyle w:val="25"/>
        <w:shd w:val="clear" w:color="auto" w:fill="auto"/>
        <w:spacing w:after="0" w:line="240" w:lineRule="auto"/>
        <w:ind w:left="20" w:right="20" w:firstLine="720"/>
        <w:jc w:val="both"/>
      </w:pPr>
      <w: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0B2F4B" w:rsidRDefault="00C21B81">
      <w:pPr>
        <w:pStyle w:val="25"/>
        <w:numPr>
          <w:ilvl w:val="1"/>
          <w:numId w:val="1"/>
        </w:numPr>
        <w:shd w:val="clear" w:color="auto" w:fill="auto"/>
        <w:tabs>
          <w:tab w:val="left" w:pos="1374"/>
        </w:tabs>
        <w:spacing w:after="0" w:line="240" w:lineRule="auto"/>
        <w:ind w:left="20" w:right="20" w:firstLine="720"/>
        <w:jc w:val="both"/>
      </w:pPr>
      <w: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0B2F4B" w:rsidRDefault="00C21B81">
      <w:pPr>
        <w:pStyle w:val="25"/>
        <w:shd w:val="clear" w:color="auto" w:fill="auto"/>
        <w:spacing w:after="0" w:line="240" w:lineRule="auto"/>
        <w:ind w:left="20" w:firstLine="720"/>
        <w:jc w:val="both"/>
      </w:pPr>
      <w:r>
        <w:t>Предполагаемые форматы мероприятий:</w:t>
      </w:r>
    </w:p>
    <w:p w:rsidR="000B2F4B" w:rsidRDefault="00C21B81">
      <w:pPr>
        <w:pStyle w:val="25"/>
        <w:shd w:val="clear" w:color="auto" w:fill="auto"/>
        <w:spacing w:after="0" w:line="240" w:lineRule="auto"/>
        <w:ind w:left="20" w:right="20" w:firstLine="720"/>
        <w:jc w:val="both"/>
      </w:pPr>
      <w: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0B2F4B" w:rsidRDefault="00C21B81">
      <w:pPr>
        <w:pStyle w:val="25"/>
        <w:shd w:val="clear" w:color="auto" w:fill="auto"/>
        <w:spacing w:after="0" w:line="240" w:lineRule="auto"/>
        <w:ind w:left="20" w:right="20" w:firstLine="720"/>
        <w:jc w:val="both"/>
      </w:pPr>
      <w:r>
        <w:t xml:space="preserve">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w:t>
      </w:r>
      <w:r>
        <w:lastRenderedPageBreak/>
        <w:t>состраданию, взаимопомощи, чувству долга;</w:t>
      </w:r>
    </w:p>
    <w:p w:rsidR="000B2F4B" w:rsidRDefault="00C21B81">
      <w:pPr>
        <w:pStyle w:val="25"/>
        <w:shd w:val="clear" w:color="auto" w:fill="auto"/>
        <w:spacing w:after="0" w:line="240" w:lineRule="auto"/>
        <w:ind w:left="20" w:right="20" w:firstLine="720"/>
        <w:jc w:val="both"/>
      </w:pPr>
      <w: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0B2F4B" w:rsidRDefault="00C21B81">
      <w:pPr>
        <w:pStyle w:val="25"/>
        <w:numPr>
          <w:ilvl w:val="1"/>
          <w:numId w:val="1"/>
        </w:numPr>
        <w:shd w:val="clear" w:color="auto" w:fill="auto"/>
        <w:tabs>
          <w:tab w:val="left" w:pos="1465"/>
        </w:tabs>
        <w:spacing w:after="0" w:line="240" w:lineRule="auto"/>
        <w:ind w:left="20" w:right="20" w:firstLine="720"/>
        <w:jc w:val="both"/>
      </w:pPr>
      <w: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0B2F4B" w:rsidRDefault="00C21B81">
      <w:pPr>
        <w:pStyle w:val="25"/>
        <w:shd w:val="clear" w:color="auto" w:fill="auto"/>
        <w:spacing w:after="0" w:line="240" w:lineRule="auto"/>
        <w:ind w:left="20" w:right="20" w:firstLine="720"/>
        <w:jc w:val="both"/>
      </w:pPr>
      <w: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0B2F4B" w:rsidRDefault="00C21B81">
      <w:pPr>
        <w:pStyle w:val="25"/>
        <w:shd w:val="clear" w:color="auto" w:fill="auto"/>
        <w:spacing w:after="0" w:line="240" w:lineRule="auto"/>
        <w:ind w:left="20" w:right="20" w:firstLine="720"/>
        <w:jc w:val="both"/>
      </w:pPr>
      <w:r>
        <w:t>С целью формирования у детей и подростков гражданского самосознания могут проводиться информационные часы и акции.</w:t>
      </w:r>
    </w:p>
    <w:p w:rsidR="000B2F4B" w:rsidRDefault="00C21B81">
      <w:pPr>
        <w:pStyle w:val="25"/>
        <w:numPr>
          <w:ilvl w:val="1"/>
          <w:numId w:val="1"/>
        </w:numPr>
        <w:shd w:val="clear" w:color="auto" w:fill="auto"/>
        <w:tabs>
          <w:tab w:val="left" w:pos="1542"/>
        </w:tabs>
        <w:spacing w:after="0" w:line="240" w:lineRule="auto"/>
        <w:ind w:left="20" w:right="20" w:firstLine="720"/>
        <w:jc w:val="both"/>
      </w:pPr>
      <w:r>
        <w:t>Четвертый комплекс мероприятий связан с русским языком - государственным языком Российской Федерации.</w:t>
      </w:r>
    </w:p>
    <w:p w:rsidR="000B2F4B" w:rsidRDefault="00C21B81">
      <w:pPr>
        <w:pStyle w:val="25"/>
        <w:shd w:val="clear" w:color="auto" w:fill="auto"/>
        <w:tabs>
          <w:tab w:val="left" w:pos="1542"/>
        </w:tabs>
        <w:spacing w:after="0" w:line="240" w:lineRule="auto"/>
        <w:ind w:left="20" w:right="20"/>
        <w:jc w:val="both"/>
      </w:pPr>
      <w:r>
        <w:t xml:space="preserve">          Предполагаемые формы мероприятий:</w:t>
      </w:r>
    </w:p>
    <w:p w:rsidR="000B2F4B" w:rsidRDefault="00C21B81">
      <w:pPr>
        <w:pStyle w:val="25"/>
        <w:shd w:val="clear" w:color="auto" w:fill="auto"/>
        <w:spacing w:after="0" w:line="240" w:lineRule="auto"/>
        <w:ind w:left="20" w:right="20" w:firstLine="720"/>
        <w:jc w:val="both"/>
      </w:pPr>
      <w:r>
        <w:t>организация выставок книг, посвященных русскому языку, русской литературе и русской культуре;</w:t>
      </w:r>
    </w:p>
    <w:p w:rsidR="000B2F4B" w:rsidRDefault="00C21B81">
      <w:pPr>
        <w:pStyle w:val="25"/>
        <w:shd w:val="clear" w:color="auto" w:fill="auto"/>
        <w:spacing w:after="0" w:line="240" w:lineRule="auto"/>
        <w:ind w:left="20" w:right="20" w:firstLine="720"/>
        <w:jc w:val="both"/>
      </w:pPr>
      <w: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0B2F4B" w:rsidRDefault="00C21B81">
      <w:pPr>
        <w:pStyle w:val="25"/>
        <w:shd w:val="clear" w:color="auto" w:fill="auto"/>
        <w:spacing w:after="0" w:line="240" w:lineRule="auto"/>
        <w:ind w:left="20" w:right="20" w:firstLine="720"/>
        <w:jc w:val="both"/>
      </w:pPr>
      <w:proofErr w:type="gramStart"/>
      <w: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roofErr w:type="gramEnd"/>
      <w:r>
        <w:t xml:space="preserve">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0B2F4B" w:rsidRDefault="00C21B81">
      <w:pPr>
        <w:pStyle w:val="25"/>
        <w:numPr>
          <w:ilvl w:val="1"/>
          <w:numId w:val="1"/>
        </w:numPr>
        <w:shd w:val="clear" w:color="auto" w:fill="auto"/>
        <w:tabs>
          <w:tab w:val="left" w:pos="1364"/>
        </w:tabs>
        <w:spacing w:after="0" w:line="240" w:lineRule="auto"/>
        <w:ind w:left="20" w:right="20" w:firstLine="720"/>
      </w:pPr>
      <w: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Предполагаемые формы мероприятий:</w:t>
      </w:r>
    </w:p>
    <w:p w:rsidR="000B2F4B" w:rsidRDefault="00C21B81">
      <w:pPr>
        <w:pStyle w:val="25"/>
        <w:shd w:val="clear" w:color="auto" w:fill="auto"/>
        <w:spacing w:after="0" w:line="240" w:lineRule="auto"/>
        <w:ind w:left="20" w:right="20" w:firstLine="720"/>
      </w:pPr>
      <w:r>
        <w:t>экологические игры, актуализирующие имеющийся опыт и знания детей; 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беседы об особенностях родного края;</w:t>
      </w:r>
    </w:p>
    <w:p w:rsidR="000B2F4B" w:rsidRDefault="00C21B81">
      <w:pPr>
        <w:pStyle w:val="25"/>
        <w:shd w:val="clear" w:color="auto" w:fill="auto"/>
        <w:spacing w:after="0" w:line="240" w:lineRule="auto"/>
        <w:ind w:left="20" w:right="20" w:firstLine="720"/>
        <w:jc w:val="both"/>
      </w:pPr>
      <w:r>
        <w:t xml:space="preserve">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w:t>
      </w:r>
      <w:r>
        <w:lastRenderedPageBreak/>
        <w:t>ликвидировать вред, наносимый природе;</w:t>
      </w:r>
    </w:p>
    <w:p w:rsidR="000B2F4B" w:rsidRDefault="00C21B81">
      <w:pPr>
        <w:pStyle w:val="25"/>
        <w:shd w:val="clear" w:color="auto" w:fill="auto"/>
        <w:spacing w:after="0" w:line="240" w:lineRule="auto"/>
        <w:ind w:left="20" w:right="20" w:firstLine="720"/>
        <w:jc w:val="both"/>
      </w:pPr>
      <w:r>
        <w:t>свод экологических правил в отряде и в целом в организации отдыха детей и их оздоровления;</w:t>
      </w:r>
    </w:p>
    <w:p w:rsidR="000B2F4B" w:rsidRDefault="00C21B81">
      <w:pPr>
        <w:pStyle w:val="25"/>
        <w:shd w:val="clear" w:color="auto" w:fill="auto"/>
        <w:spacing w:after="0" w:line="240" w:lineRule="auto"/>
        <w:ind w:left="20" w:right="20" w:firstLine="720"/>
        <w:jc w:val="both"/>
      </w:pPr>
      <w: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rsidR="000B2F4B" w:rsidRDefault="00C21B81">
      <w:pPr>
        <w:pStyle w:val="25"/>
        <w:shd w:val="clear" w:color="auto" w:fill="auto"/>
        <w:spacing w:after="0" w:line="240" w:lineRule="auto"/>
        <w:ind w:left="20" w:right="20" w:firstLine="720"/>
      </w:pPr>
      <w:r>
        <w:t>конкурс рисунков, плакатов, инсценировок на экологическую тематику; встречи и беседы с экспертами в области экологии, охраны окружающей среды, учеными, эко-волонтерами.</w:t>
      </w:r>
    </w:p>
    <w:p w:rsidR="000B2F4B" w:rsidRDefault="000B2F4B">
      <w:pPr>
        <w:pStyle w:val="25"/>
        <w:shd w:val="clear" w:color="auto" w:fill="auto"/>
        <w:spacing w:after="0" w:line="240" w:lineRule="auto"/>
        <w:ind w:left="20" w:right="20" w:firstLine="720"/>
      </w:pPr>
    </w:p>
    <w:p w:rsidR="000B2F4B" w:rsidRDefault="00C21B81">
      <w:pPr>
        <w:pStyle w:val="25"/>
        <w:shd w:val="clear" w:color="auto" w:fill="auto"/>
        <w:tabs>
          <w:tab w:val="left" w:pos="1302"/>
        </w:tabs>
        <w:spacing w:after="0" w:line="240" w:lineRule="auto"/>
        <w:jc w:val="both"/>
      </w:pPr>
      <w:r>
        <w:t xml:space="preserve">   15.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0B2F4B" w:rsidRDefault="00C21B81">
      <w:pPr>
        <w:pStyle w:val="25"/>
        <w:shd w:val="clear" w:color="auto" w:fill="auto"/>
        <w:spacing w:after="0" w:line="240" w:lineRule="auto"/>
        <w:ind w:left="20" w:right="20" w:firstLine="720"/>
      </w:pPr>
      <w:r>
        <w:t>Реализация воспитательного потенциала данного блока предусматривает: проведение физкультурно-оздоровительных, спортивных мероприятий: зарядка, спортивные игры и соревнования;</w:t>
      </w:r>
    </w:p>
    <w:p w:rsidR="000B2F4B" w:rsidRDefault="00C21B81">
      <w:pPr>
        <w:pStyle w:val="25"/>
        <w:shd w:val="clear" w:color="auto" w:fill="auto"/>
        <w:spacing w:after="0" w:line="240" w:lineRule="auto"/>
        <w:ind w:left="20" w:right="20" w:firstLine="720"/>
        <w:jc w:val="both"/>
      </w:pPr>
      <w:r>
        <w:t>беседы, направленные на профилактику вредных привычек и привлечение интереса детей к занятиям физкультурой и спортом;</w:t>
      </w:r>
    </w:p>
    <w:p w:rsidR="000B2F4B" w:rsidRDefault="00C21B81">
      <w:pPr>
        <w:pStyle w:val="25"/>
        <w:shd w:val="clear" w:color="auto" w:fill="auto"/>
        <w:spacing w:after="0" w:line="240" w:lineRule="auto"/>
        <w:ind w:left="20" w:right="20" w:firstLine="720"/>
        <w:jc w:val="both"/>
      </w:pPr>
      <w:r>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rsidR="000B2F4B" w:rsidRDefault="00C21B81">
      <w:pPr>
        <w:pStyle w:val="25"/>
        <w:shd w:val="clear" w:color="auto" w:fill="auto"/>
        <w:spacing w:after="0" w:line="240" w:lineRule="auto"/>
        <w:ind w:left="20" w:right="20" w:firstLine="720"/>
        <w:jc w:val="both"/>
      </w:pPr>
      <w: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0B2F4B" w:rsidRDefault="00C21B81">
      <w:pPr>
        <w:pStyle w:val="25"/>
        <w:shd w:val="clear" w:color="auto" w:fill="auto"/>
        <w:spacing w:after="0" w:line="240" w:lineRule="auto"/>
        <w:ind w:left="20" w:right="20" w:firstLine="720"/>
        <w:jc w:val="both"/>
      </w:pPr>
      <w: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0B2F4B" w:rsidRDefault="00C21B81">
      <w:pPr>
        <w:pStyle w:val="25"/>
        <w:shd w:val="clear" w:color="auto" w:fill="auto"/>
        <w:spacing w:after="0" w:line="240" w:lineRule="auto"/>
        <w:ind w:left="20" w:right="20" w:firstLine="720"/>
        <w:jc w:val="both"/>
      </w:pPr>
      <w:r>
        <w:t>проведение тренировочной эвакуации при пожаре или обнаружении взрывчатых веществ;</w:t>
      </w:r>
    </w:p>
    <w:p w:rsidR="000B2F4B" w:rsidRDefault="00C21B81">
      <w:pPr>
        <w:pStyle w:val="25"/>
        <w:shd w:val="clear" w:color="auto" w:fill="auto"/>
        <w:spacing w:after="0" w:line="240" w:lineRule="auto"/>
        <w:ind w:left="20" w:right="20" w:firstLine="720"/>
        <w:jc w:val="both"/>
      </w:pPr>
      <w: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t>антиэкстремистской</w:t>
      </w:r>
      <w:proofErr w:type="spellEnd"/>
      <w:r>
        <w:t xml:space="preserve"> безопасности;</w:t>
      </w:r>
    </w:p>
    <w:p w:rsidR="000B2F4B" w:rsidRDefault="00C21B81">
      <w:pPr>
        <w:pStyle w:val="25"/>
        <w:shd w:val="clear" w:color="auto" w:fill="auto"/>
        <w:spacing w:after="0" w:line="240" w:lineRule="auto"/>
        <w:ind w:left="20" w:right="20" w:firstLine="720"/>
        <w:jc w:val="both"/>
      </w:pPr>
      <w: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0B2F4B" w:rsidRDefault="00C21B81">
      <w:pPr>
        <w:pStyle w:val="25"/>
        <w:shd w:val="clear" w:color="auto" w:fill="auto"/>
        <w:spacing w:after="0" w:line="240" w:lineRule="auto"/>
        <w:ind w:left="20" w:right="20" w:firstLine="720"/>
        <w:jc w:val="both"/>
      </w:pPr>
      <w:proofErr w:type="gramStart"/>
      <w: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w:t>
      </w:r>
      <w:r>
        <w:lastRenderedPageBreak/>
        <w:t xml:space="preserve">познание (путешествия), испытание себя (походы, спорт), значимое общение, любовь, творчество, деятельность (в том числе профессиональная, </w:t>
      </w:r>
      <w:proofErr w:type="spellStart"/>
      <w:r>
        <w:t>религиозно</w:t>
      </w:r>
      <w:r>
        <w:softHyphen/>
        <w:t>духовная</w:t>
      </w:r>
      <w:proofErr w:type="spellEnd"/>
      <w:r>
        <w:t>, благотворительная, искусство);</w:t>
      </w:r>
      <w:proofErr w:type="gramEnd"/>
    </w:p>
    <w:p w:rsidR="000B2F4B" w:rsidRDefault="00C21B81">
      <w:pPr>
        <w:pStyle w:val="25"/>
        <w:shd w:val="clear" w:color="auto" w:fill="auto"/>
        <w:spacing w:after="0" w:line="240" w:lineRule="auto"/>
        <w:ind w:left="20" w:right="20" w:firstLine="720"/>
        <w:jc w:val="both"/>
      </w:pPr>
      <w: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0B2F4B" w:rsidRDefault="00C21B81">
      <w:pPr>
        <w:pStyle w:val="25"/>
        <w:shd w:val="clear" w:color="auto" w:fill="auto"/>
        <w:spacing w:after="0" w:line="240" w:lineRule="auto"/>
        <w:ind w:left="20" w:right="20" w:firstLine="720"/>
        <w:jc w:val="both"/>
      </w:pPr>
      <w: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0B2F4B" w:rsidRDefault="00C21B81">
      <w:pPr>
        <w:pStyle w:val="25"/>
        <w:shd w:val="clear" w:color="auto" w:fill="auto"/>
        <w:spacing w:after="0" w:line="240" w:lineRule="auto"/>
        <w:ind w:left="20" w:right="20" w:firstLine="720"/>
        <w:jc w:val="both"/>
      </w:pPr>
      <w: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0B2F4B" w:rsidRDefault="00C21B81">
      <w:pPr>
        <w:pStyle w:val="25"/>
        <w:numPr>
          <w:ilvl w:val="0"/>
          <w:numId w:val="1"/>
        </w:numPr>
        <w:shd w:val="clear" w:color="auto" w:fill="auto"/>
        <w:tabs>
          <w:tab w:val="left" w:pos="1129"/>
        </w:tabs>
        <w:spacing w:after="0" w:line="240" w:lineRule="auto"/>
        <w:ind w:left="20" w:firstLine="720"/>
        <w:jc w:val="both"/>
      </w:pPr>
      <w:r>
        <w:t>Инвариантные общие содержательные модули включают:</w:t>
      </w: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«Спортивно-оздоровительная работа»</w:t>
      </w:r>
      <w:proofErr w:type="gramStart"/>
      <w:r w:rsidRPr="009E1406">
        <w:rPr>
          <w:b/>
        </w:rPr>
        <w:t xml:space="preserve">  .</w:t>
      </w:r>
      <w:proofErr w:type="gramEnd"/>
    </w:p>
    <w:p w:rsidR="000B2F4B" w:rsidRDefault="00C21B81">
      <w:pPr>
        <w:pStyle w:val="25"/>
        <w:shd w:val="clear" w:color="auto" w:fill="auto"/>
        <w:spacing w:after="0" w:line="240" w:lineRule="auto"/>
        <w:ind w:left="20" w:right="20" w:firstLine="720"/>
        <w:jc w:val="both"/>
      </w:pPr>
      <w:r>
        <w:t>Спортивно-оздоровительная работа в ЛДП «Алые паруса» МБОУ Гимназии № 5» г. Феодосии РК включает в себя организацию оптимального двигательного режима с учетом возраста детей и состояния их здоровья.</w:t>
      </w:r>
    </w:p>
    <w:p w:rsidR="000B2F4B" w:rsidRDefault="00C21B81">
      <w:pPr>
        <w:pStyle w:val="25"/>
        <w:shd w:val="clear" w:color="auto" w:fill="auto"/>
        <w:spacing w:after="0" w:line="240" w:lineRule="auto"/>
        <w:ind w:left="20" w:firstLine="720"/>
        <w:jc w:val="both"/>
      </w:pPr>
      <w:r>
        <w:t>Физическое воспитание реализуется посредством:</w:t>
      </w:r>
    </w:p>
    <w:p w:rsidR="000B2F4B" w:rsidRDefault="00C21B81">
      <w:pPr>
        <w:pStyle w:val="25"/>
        <w:shd w:val="clear" w:color="auto" w:fill="auto"/>
        <w:spacing w:after="0" w:line="240" w:lineRule="auto"/>
        <w:ind w:left="20" w:right="20" w:firstLine="720"/>
        <w:jc w:val="both"/>
      </w:pPr>
      <w:r>
        <w:t>физкультурно-оздоровительных занятий, которые проводятся с детьми по графику, максимально на открытых площадках;</w:t>
      </w:r>
    </w:p>
    <w:p w:rsidR="000B2F4B" w:rsidRDefault="00C21B81">
      <w:pPr>
        <w:pStyle w:val="25"/>
        <w:shd w:val="clear" w:color="auto" w:fill="auto"/>
        <w:spacing w:after="0" w:line="240" w:lineRule="auto"/>
        <w:ind w:left="20" w:right="20" w:firstLine="720"/>
        <w:jc w:val="both"/>
      </w:pPr>
      <w:proofErr w:type="gramStart"/>
      <w:r>
        <w:t>различных видов гимнастик, утренней вариативной зарядки (спортивная, танцевальная, дыхательная, беговая, игровая);</w:t>
      </w:r>
      <w:proofErr w:type="gramEnd"/>
    </w:p>
    <w:p w:rsidR="000B2F4B" w:rsidRDefault="00C21B81">
      <w:pPr>
        <w:pStyle w:val="25"/>
        <w:shd w:val="clear" w:color="auto" w:fill="auto"/>
        <w:spacing w:after="0" w:line="240" w:lineRule="auto"/>
        <w:ind w:left="20" w:right="20" w:firstLine="720"/>
        <w:jc w:val="both"/>
      </w:pPr>
      <w:r>
        <w:t>динамических пауз в организации образовательной деятельности и режимных моментов;</w:t>
      </w:r>
    </w:p>
    <w:p w:rsidR="000B2F4B" w:rsidRDefault="00C21B81">
      <w:pPr>
        <w:pStyle w:val="25"/>
        <w:shd w:val="clear" w:color="auto" w:fill="auto"/>
        <w:spacing w:after="0" w:line="240" w:lineRule="auto"/>
        <w:ind w:left="20" w:right="20" w:firstLine="720"/>
        <w:jc w:val="both"/>
      </w:pPr>
      <w:r>
        <w:t>спортивно-массовых мероприятий, предполагающих спартакиады, спортивные соревнования, праздники, викторины, конкурсы;</w:t>
      </w:r>
    </w:p>
    <w:p w:rsidR="000B2F4B" w:rsidRDefault="00C21B81">
      <w:pPr>
        <w:pStyle w:val="25"/>
        <w:shd w:val="clear" w:color="auto" w:fill="auto"/>
        <w:spacing w:after="0" w:line="240" w:lineRule="auto"/>
        <w:ind w:left="20" w:right="20" w:firstLine="720"/>
        <w:jc w:val="both"/>
      </w:pPr>
      <w: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t>питание</w:t>
      </w:r>
      <w:proofErr w:type="gramStart"/>
      <w:r>
        <w:t>.р</w:t>
      </w:r>
      <w:proofErr w:type="gramEnd"/>
      <w:r>
        <w:t>ф</w:t>
      </w:r>
      <w:proofErr w:type="spellEnd"/>
      <w:r>
        <w:t>».</w:t>
      </w:r>
    </w:p>
    <w:p w:rsidR="000B2F4B" w:rsidRDefault="00C21B81">
      <w:pPr>
        <w:pStyle w:val="25"/>
        <w:shd w:val="clear" w:color="auto" w:fill="auto"/>
        <w:spacing w:after="0" w:line="240" w:lineRule="auto"/>
        <w:ind w:left="20" w:right="20" w:firstLine="720"/>
        <w:jc w:val="both"/>
      </w:pPr>
      <w:r>
        <w:t>Спортивно-оздоровительная работа строится во взаимодействии с медицинским персоналом с учетом возраста детей и показателей здоровья.</w:t>
      </w:r>
    </w:p>
    <w:p w:rsidR="000B2F4B" w:rsidRDefault="000B2F4B">
      <w:pPr>
        <w:pStyle w:val="25"/>
        <w:shd w:val="clear" w:color="auto" w:fill="auto"/>
        <w:spacing w:after="0" w:line="240" w:lineRule="auto"/>
        <w:ind w:left="20" w:right="20" w:firstLine="720"/>
        <w:jc w:val="both"/>
      </w:pP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«Культура России».</w:t>
      </w:r>
    </w:p>
    <w:p w:rsidR="000B2F4B" w:rsidRDefault="00C21B81">
      <w:pPr>
        <w:pStyle w:val="25"/>
        <w:shd w:val="clear" w:color="auto" w:fill="auto"/>
        <w:spacing w:after="0" w:line="240" w:lineRule="auto"/>
        <w:ind w:left="20" w:right="20" w:firstLine="720"/>
        <w:jc w:val="both"/>
      </w:pPr>
      <w: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0B2F4B" w:rsidRDefault="00C21B81">
      <w:pPr>
        <w:pStyle w:val="25"/>
        <w:shd w:val="clear" w:color="auto" w:fill="auto"/>
        <w:spacing w:after="0" w:line="240" w:lineRule="auto"/>
        <w:ind w:left="20" w:right="20" w:firstLine="720"/>
        <w:jc w:val="both"/>
      </w:pPr>
      <w:r>
        <w:t xml:space="preserve">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w:t>
      </w:r>
      <w:r>
        <w:lastRenderedPageBreak/>
        <w:t>в том числе в рамках тематического дня.</w:t>
      </w:r>
    </w:p>
    <w:p w:rsidR="000B2F4B" w:rsidRDefault="00C21B81">
      <w:pPr>
        <w:pStyle w:val="25"/>
        <w:shd w:val="clear" w:color="auto" w:fill="auto"/>
        <w:spacing w:after="0" w:line="240" w:lineRule="auto"/>
        <w:ind w:left="20" w:right="20" w:firstLine="720"/>
        <w:jc w:val="both"/>
      </w:pPr>
      <w: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t>Культура</w:t>
      </w:r>
      <w:proofErr w:type="gramStart"/>
      <w:r>
        <w:t>.Р</w:t>
      </w:r>
      <w:proofErr w:type="gramEnd"/>
      <w:r>
        <w:t>Ф</w:t>
      </w:r>
      <w:proofErr w:type="spellEnd"/>
      <w:r>
        <w:t>», Национальная электронная библиотека, Национальная электронная детская библиотека, Президентская библиотека и других.</w:t>
      </w:r>
    </w:p>
    <w:p w:rsidR="000B2F4B" w:rsidRDefault="000B2F4B">
      <w:pPr>
        <w:pStyle w:val="25"/>
        <w:shd w:val="clear" w:color="auto" w:fill="auto"/>
        <w:spacing w:after="0" w:line="240" w:lineRule="auto"/>
        <w:ind w:left="20" w:right="20" w:firstLine="720"/>
        <w:jc w:val="both"/>
      </w:pPr>
    </w:p>
    <w:p w:rsidR="000B2F4B" w:rsidRDefault="00C21B81">
      <w:pPr>
        <w:pStyle w:val="25"/>
        <w:numPr>
          <w:ilvl w:val="1"/>
          <w:numId w:val="1"/>
        </w:numPr>
        <w:shd w:val="clear" w:color="auto" w:fill="auto"/>
        <w:tabs>
          <w:tab w:val="left" w:pos="1340"/>
        </w:tabs>
        <w:spacing w:after="0" w:line="240" w:lineRule="auto"/>
        <w:ind w:left="20" w:firstLine="720"/>
        <w:jc w:val="both"/>
      </w:pPr>
      <w:r>
        <w:rPr>
          <w:b/>
        </w:rPr>
        <w:t>Модуль «Психолого-педагогическое сопровождение».</w:t>
      </w:r>
    </w:p>
    <w:p w:rsidR="000B2F4B" w:rsidRDefault="00C21B81">
      <w:pPr>
        <w:pStyle w:val="25"/>
        <w:shd w:val="clear" w:color="auto" w:fill="auto"/>
        <w:spacing w:after="0" w:line="240" w:lineRule="auto"/>
        <w:ind w:left="20" w:firstLine="720"/>
        <w:jc w:val="both"/>
      </w:pPr>
      <w:r>
        <w:t>Психолого-педагогическое сопровождение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rsidR="000B2F4B" w:rsidRDefault="00C21B81">
      <w:pPr>
        <w:pStyle w:val="25"/>
        <w:shd w:val="clear" w:color="auto" w:fill="auto"/>
        <w:spacing w:after="0" w:line="240" w:lineRule="auto"/>
        <w:ind w:left="20" w:right="20" w:firstLine="720"/>
        <w:jc w:val="both"/>
      </w:pPr>
      <w:proofErr w:type="gramStart"/>
      <w:r>
        <w:t xml:space="preserve">Комплексная работа педагога-психолога включает в себя вариативность направлений </w:t>
      </w:r>
      <w:proofErr w:type="spellStart"/>
      <w:r>
        <w:t>психолого</w:t>
      </w:r>
      <w:r>
        <w:softHyphen/>
        <w:t>педагогического</w:t>
      </w:r>
      <w:proofErr w:type="spellEnd"/>
      <w:r>
        <w:t xml:space="preserve"> сопровождения детей на протяжении всего периода их пребывания в ЛДП «Алые паруса» МБОУ Гимназии № 5» г. Феодосии РК: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w:t>
      </w:r>
      <w:proofErr w:type="gramEnd"/>
      <w:r>
        <w:t xml:space="preserve">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0B2F4B" w:rsidRDefault="000B2F4B">
      <w:pPr>
        <w:pStyle w:val="25"/>
        <w:shd w:val="clear" w:color="auto" w:fill="auto"/>
        <w:spacing w:after="0" w:line="240" w:lineRule="auto"/>
        <w:ind w:left="20" w:right="20" w:firstLine="720"/>
        <w:jc w:val="both"/>
      </w:pPr>
    </w:p>
    <w:p w:rsidR="000B2F4B" w:rsidRDefault="00C21B81">
      <w:pPr>
        <w:pStyle w:val="25"/>
        <w:numPr>
          <w:ilvl w:val="1"/>
          <w:numId w:val="1"/>
        </w:numPr>
        <w:shd w:val="clear" w:color="auto" w:fill="auto"/>
        <w:tabs>
          <w:tab w:val="left" w:pos="1340"/>
        </w:tabs>
        <w:spacing w:after="0" w:line="240" w:lineRule="auto"/>
        <w:ind w:left="20" w:firstLine="720"/>
        <w:jc w:val="both"/>
      </w:pPr>
      <w:r>
        <w:rPr>
          <w:b/>
        </w:rPr>
        <w:t>Модуль «Детское самоуправление».</w:t>
      </w:r>
    </w:p>
    <w:p w:rsidR="000B2F4B" w:rsidRDefault="00C21B81">
      <w:pPr>
        <w:pStyle w:val="25"/>
        <w:numPr>
          <w:ilvl w:val="2"/>
          <w:numId w:val="1"/>
        </w:numPr>
        <w:shd w:val="clear" w:color="auto" w:fill="auto"/>
        <w:tabs>
          <w:tab w:val="left" w:pos="1801"/>
        </w:tabs>
        <w:spacing w:after="0" w:line="240" w:lineRule="auto"/>
        <w:ind w:left="20" w:right="20" w:firstLine="720"/>
        <w:jc w:val="both"/>
      </w:pPr>
      <w: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0B2F4B" w:rsidRDefault="00C21B81">
      <w:pPr>
        <w:pStyle w:val="25"/>
        <w:numPr>
          <w:ilvl w:val="2"/>
          <w:numId w:val="1"/>
        </w:numPr>
        <w:shd w:val="clear" w:color="auto" w:fill="auto"/>
        <w:tabs>
          <w:tab w:val="left" w:pos="1796"/>
        </w:tabs>
        <w:spacing w:after="0" w:line="240" w:lineRule="auto"/>
        <w:ind w:left="20" w:right="40" w:firstLine="720"/>
        <w:jc w:val="both"/>
      </w:pPr>
      <w: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0B2F4B" w:rsidRDefault="00C21B81">
      <w:pPr>
        <w:pStyle w:val="25"/>
        <w:numPr>
          <w:ilvl w:val="2"/>
          <w:numId w:val="1"/>
        </w:numPr>
        <w:shd w:val="clear" w:color="auto" w:fill="auto"/>
        <w:tabs>
          <w:tab w:val="left" w:pos="1681"/>
        </w:tabs>
        <w:spacing w:after="0" w:line="240" w:lineRule="auto"/>
        <w:ind w:left="20" w:right="40" w:firstLine="720"/>
        <w:jc w:val="both"/>
      </w:pPr>
      <w: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0B2F4B" w:rsidRDefault="00C21B81">
      <w:pPr>
        <w:pStyle w:val="25"/>
        <w:numPr>
          <w:ilvl w:val="2"/>
          <w:numId w:val="1"/>
        </w:numPr>
        <w:shd w:val="clear" w:color="auto" w:fill="auto"/>
        <w:tabs>
          <w:tab w:val="left" w:pos="1638"/>
        </w:tabs>
        <w:spacing w:after="0" w:line="240" w:lineRule="auto"/>
        <w:ind w:left="20" w:right="40" w:firstLine="720"/>
        <w:jc w:val="both"/>
      </w:pPr>
      <w: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0B2F4B" w:rsidRDefault="00C21B81">
      <w:pPr>
        <w:pStyle w:val="25"/>
        <w:shd w:val="clear" w:color="auto" w:fill="auto"/>
        <w:spacing w:after="0" w:line="240" w:lineRule="auto"/>
        <w:ind w:left="20" w:right="40" w:firstLine="720"/>
        <w:jc w:val="both"/>
      </w:pPr>
      <w:r>
        <w:t xml:space="preserve">Система проявлений активной жизненной позиции и поощрения социальной </w:t>
      </w:r>
      <w:r>
        <w:lastRenderedPageBreak/>
        <w:t>успешности детей строится на принципах:</w:t>
      </w:r>
    </w:p>
    <w:p w:rsidR="000B2F4B" w:rsidRDefault="00C21B81">
      <w:pPr>
        <w:pStyle w:val="25"/>
        <w:shd w:val="clear" w:color="auto" w:fill="auto"/>
        <w:spacing w:after="0" w:line="240" w:lineRule="auto"/>
        <w:ind w:left="20" w:right="40" w:firstLine="720"/>
        <w:jc w:val="both"/>
      </w:pPr>
      <w: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0B2F4B" w:rsidRDefault="00C21B81">
      <w:pPr>
        <w:pStyle w:val="25"/>
        <w:shd w:val="clear" w:color="auto" w:fill="auto"/>
        <w:spacing w:after="0" w:line="240" w:lineRule="auto"/>
        <w:ind w:left="20" w:right="40" w:firstLine="720"/>
        <w:jc w:val="both"/>
      </w:pPr>
      <w: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0B2F4B" w:rsidRDefault="00C21B81">
      <w:pPr>
        <w:pStyle w:val="25"/>
        <w:shd w:val="clear" w:color="auto" w:fill="auto"/>
        <w:spacing w:after="0" w:line="240" w:lineRule="auto"/>
        <w:ind w:left="20" w:right="40" w:firstLine="720"/>
        <w:jc w:val="both"/>
      </w:pPr>
      <w:r>
        <w:t>прозрачности правил поощрения (наличие положения о награждениях, соблюдение справедливости при выдвижении кандидатур);</w:t>
      </w:r>
    </w:p>
    <w:p w:rsidR="000B2F4B" w:rsidRDefault="00C21B81">
      <w:pPr>
        <w:pStyle w:val="25"/>
        <w:shd w:val="clear" w:color="auto" w:fill="auto"/>
        <w:spacing w:after="0" w:line="240" w:lineRule="auto"/>
        <w:ind w:left="20" w:right="40" w:firstLine="720"/>
        <w:jc w:val="both"/>
      </w:pPr>
      <w:r>
        <w:t>регулирования частоты награждений (недопущение избыточности в поощрениях, чрезмерно больших групп поощряемых);</w:t>
      </w:r>
    </w:p>
    <w:p w:rsidR="000B2F4B" w:rsidRDefault="00C21B81">
      <w:pPr>
        <w:pStyle w:val="25"/>
        <w:shd w:val="clear" w:color="auto" w:fill="auto"/>
        <w:spacing w:after="0" w:line="240" w:lineRule="auto"/>
        <w:ind w:left="20" w:right="40" w:firstLine="720"/>
        <w:jc w:val="both"/>
      </w:pPr>
      <w: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0B2F4B" w:rsidRDefault="00C21B81">
      <w:pPr>
        <w:pStyle w:val="25"/>
        <w:shd w:val="clear" w:color="auto" w:fill="auto"/>
        <w:spacing w:after="0" w:line="240" w:lineRule="auto"/>
        <w:ind w:left="20" w:right="40" w:firstLine="720"/>
        <w:jc w:val="both"/>
      </w:pPr>
      <w:proofErr w:type="spellStart"/>
      <w:r>
        <w:t>дифференцированности</w:t>
      </w:r>
      <w:proofErr w:type="spellEnd"/>
      <w:r>
        <w:t xml:space="preserve"> поощрений (наличие уровней и типов наград позволяет продлить стимулирующее действие системы поощрения).</w:t>
      </w:r>
    </w:p>
    <w:p w:rsidR="000B2F4B" w:rsidRDefault="00C21B81">
      <w:pPr>
        <w:pStyle w:val="25"/>
        <w:shd w:val="clear" w:color="auto" w:fill="auto"/>
        <w:spacing w:after="0" w:line="240" w:lineRule="auto"/>
        <w:ind w:left="20" w:right="40" w:firstLine="720"/>
        <w:jc w:val="both"/>
      </w:pPr>
      <w: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0B2F4B" w:rsidRDefault="00C21B81">
      <w:pPr>
        <w:pStyle w:val="25"/>
        <w:shd w:val="clear" w:color="auto" w:fill="auto"/>
        <w:spacing w:after="0" w:line="240" w:lineRule="auto"/>
        <w:ind w:left="20" w:right="40" w:firstLine="720"/>
        <w:jc w:val="both"/>
      </w:pPr>
      <w: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w:t>
      </w:r>
      <w:proofErr w:type="gramStart"/>
      <w:r>
        <w:t>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w:t>
      </w:r>
      <w:proofErr w:type="gramEnd"/>
      <w:r>
        <w:t xml:space="preserve">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«Инклюзивное пространство».</w:t>
      </w:r>
    </w:p>
    <w:p w:rsidR="000B2F4B" w:rsidRDefault="00C21B81">
      <w:pPr>
        <w:pStyle w:val="25"/>
        <w:shd w:val="clear" w:color="auto" w:fill="auto"/>
        <w:spacing w:after="0" w:line="240" w:lineRule="auto"/>
        <w:ind w:left="20" w:right="20" w:firstLine="720"/>
        <w:jc w:val="both"/>
      </w:pPr>
      <w:r>
        <w:t xml:space="preserve">Инклюзивное образовательное пространство </w:t>
      </w:r>
      <w:proofErr w:type="gramStart"/>
      <w:r>
        <w:t>строится</w:t>
      </w:r>
      <w:proofErr w:type="gramEnd"/>
      <w:r>
        <w:t xml:space="preserve">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rsidR="000B2F4B" w:rsidRDefault="00C21B81">
      <w:pPr>
        <w:pStyle w:val="25"/>
        <w:shd w:val="clear" w:color="auto" w:fill="auto"/>
        <w:spacing w:after="0" w:line="240" w:lineRule="auto"/>
        <w:ind w:left="20" w:right="20" w:firstLine="720"/>
      </w:pPr>
      <w:r>
        <w:t>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0B2F4B" w:rsidRDefault="00C21B81">
      <w:pPr>
        <w:pStyle w:val="25"/>
        <w:shd w:val="clear" w:color="auto" w:fill="auto"/>
        <w:spacing w:after="0" w:line="240" w:lineRule="auto"/>
        <w:ind w:left="20" w:right="20" w:firstLine="720"/>
        <w:jc w:val="both"/>
      </w:pPr>
      <w:r>
        <w:lastRenderedPageBreak/>
        <w:t>программно-методическое обеспечение (реализация адаптированных образовательных программ, программ коррекционной работы).</w:t>
      </w:r>
    </w:p>
    <w:p w:rsidR="000B2F4B" w:rsidRDefault="00C21B81">
      <w:pPr>
        <w:pStyle w:val="25"/>
        <w:shd w:val="clear" w:color="auto" w:fill="auto"/>
        <w:spacing w:after="0" w:line="240" w:lineRule="auto"/>
        <w:ind w:left="20" w:right="20" w:firstLine="720"/>
        <w:jc w:val="both"/>
      </w:pPr>
      <w:proofErr w:type="gramStart"/>
      <w: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roofErr w:type="gramEnd"/>
    </w:p>
    <w:p w:rsidR="000B2F4B" w:rsidRDefault="00C21B81">
      <w:pPr>
        <w:pStyle w:val="25"/>
        <w:shd w:val="clear" w:color="auto" w:fill="auto"/>
        <w:spacing w:after="0" w:line="240" w:lineRule="auto"/>
        <w:ind w:left="20" w:right="20" w:firstLine="720"/>
        <w:jc w:val="both"/>
      </w:pPr>
      <w:r>
        <w:t xml:space="preserve">При организации воспитания детей с ОВЗ, инвалидностью следует ориентироваться </w:t>
      </w:r>
      <w:proofErr w:type="gramStart"/>
      <w:r>
        <w:t>на</w:t>
      </w:r>
      <w:proofErr w:type="gramEnd"/>
      <w:r>
        <w:t>:</w:t>
      </w:r>
    </w:p>
    <w:p w:rsidR="000B2F4B" w:rsidRDefault="00C21B81">
      <w:pPr>
        <w:pStyle w:val="25"/>
        <w:shd w:val="clear" w:color="auto" w:fill="auto"/>
        <w:spacing w:after="0" w:line="240" w:lineRule="auto"/>
        <w:ind w:left="20" w:right="20" w:firstLine="720"/>
        <w:jc w:val="both"/>
      </w:pPr>
      <w: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0B2F4B" w:rsidRDefault="00C21B81">
      <w:pPr>
        <w:pStyle w:val="25"/>
        <w:shd w:val="clear" w:color="auto" w:fill="auto"/>
        <w:spacing w:after="0" w:line="240" w:lineRule="auto"/>
        <w:ind w:left="20" w:right="20" w:firstLine="720"/>
        <w:jc w:val="both"/>
      </w:pPr>
      <w: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w:t>
      </w:r>
      <w:proofErr w:type="gramStart"/>
      <w:r>
        <w:t>й-</w:t>
      </w:r>
      <w:proofErr w:type="gramEnd"/>
      <w:r>
        <w:t xml:space="preserve"> дефектологов;</w:t>
      </w:r>
    </w:p>
    <w:p w:rsidR="000B2F4B" w:rsidRDefault="00C21B81">
      <w:pPr>
        <w:pStyle w:val="25"/>
        <w:shd w:val="clear" w:color="auto" w:fill="auto"/>
        <w:spacing w:after="0" w:line="240" w:lineRule="auto"/>
        <w:ind w:left="20" w:right="20" w:firstLine="720"/>
        <w:jc w:val="both"/>
      </w:pPr>
      <w:r>
        <w:t>личностно-ориентированный подход в организации всех видов деятельности обучающихся с особыми образовательными потребностями.</w:t>
      </w:r>
    </w:p>
    <w:p w:rsidR="000B2F4B" w:rsidRDefault="00C21B81">
      <w:pPr>
        <w:pStyle w:val="25"/>
        <w:shd w:val="clear" w:color="auto" w:fill="auto"/>
        <w:spacing w:after="0" w:line="240" w:lineRule="auto"/>
        <w:ind w:left="20" w:right="20" w:firstLine="720"/>
        <w:jc w:val="both"/>
      </w:pPr>
      <w:proofErr w:type="gramStart"/>
      <w: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w:t>
      </w:r>
      <w:proofErr w:type="gramEnd"/>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«Профориентация».</w:t>
      </w:r>
    </w:p>
    <w:p w:rsidR="000B2F4B" w:rsidRDefault="00C21B81">
      <w:pPr>
        <w:pStyle w:val="25"/>
        <w:shd w:val="clear" w:color="auto" w:fill="auto"/>
        <w:spacing w:after="0" w:line="240" w:lineRule="auto"/>
        <w:ind w:left="20" w:right="20" w:firstLine="720"/>
        <w:jc w:val="both"/>
      </w:pPr>
      <w: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w:t>
      </w:r>
      <w:proofErr w:type="gramStart"/>
      <w:r>
        <w:t>через</w:t>
      </w:r>
      <w:proofErr w:type="gramEnd"/>
      <w:r>
        <w:t>:</w:t>
      </w:r>
    </w:p>
    <w:p w:rsidR="000B2F4B" w:rsidRDefault="00C21B81">
      <w:pPr>
        <w:pStyle w:val="25"/>
        <w:shd w:val="clear" w:color="auto" w:fill="auto"/>
        <w:spacing w:after="0" w:line="240" w:lineRule="auto"/>
        <w:ind w:left="20" w:right="20" w:firstLine="720"/>
        <w:jc w:val="both"/>
      </w:pPr>
      <w:proofErr w:type="spellStart"/>
      <w:r>
        <w:t>профориентационные</w:t>
      </w:r>
      <w:proofErr w:type="spellEnd"/>
      <w:r>
        <w:t xml:space="preserve"> игры: симуляции, сюжетно-ролевые и деловые игры, </w:t>
      </w:r>
      <w:proofErr w:type="spellStart"/>
      <w:r>
        <w:t>квесты</w:t>
      </w:r>
      <w:proofErr w:type="spellEnd"/>
      <w: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0B2F4B" w:rsidRDefault="00C21B81">
      <w:pPr>
        <w:pStyle w:val="25"/>
        <w:shd w:val="clear" w:color="auto" w:fill="auto"/>
        <w:spacing w:after="0" w:line="240" w:lineRule="auto"/>
        <w:ind w:left="20" w:right="20" w:firstLine="720"/>
        <w:jc w:val="both"/>
      </w:pPr>
      <w: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0B2F4B" w:rsidRDefault="00C21B81">
      <w:pPr>
        <w:pStyle w:val="25"/>
        <w:shd w:val="clear" w:color="auto" w:fill="auto"/>
        <w:spacing w:after="0" w:line="240" w:lineRule="auto"/>
        <w:ind w:left="20" w:right="20" w:firstLine="720"/>
        <w:jc w:val="both"/>
      </w:pPr>
      <w: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0B2F4B" w:rsidRDefault="00C21B81">
      <w:pPr>
        <w:pStyle w:val="25"/>
        <w:shd w:val="clear" w:color="auto" w:fill="auto"/>
        <w:spacing w:after="0" w:line="240" w:lineRule="auto"/>
        <w:ind w:left="20" w:right="20" w:firstLine="720"/>
        <w:jc w:val="both"/>
      </w:pPr>
      <w:r>
        <w:t xml:space="preserve">участие в работе всероссийских профориентационных проектов: просмотр </w:t>
      </w:r>
      <w:r>
        <w:lastRenderedPageBreak/>
        <w:t>лекций, решение учебно-тренировочных задач, участие в мастер-классах.</w:t>
      </w:r>
    </w:p>
    <w:p w:rsidR="000B2F4B" w:rsidRDefault="00C21B81">
      <w:pPr>
        <w:pStyle w:val="25"/>
        <w:numPr>
          <w:ilvl w:val="1"/>
          <w:numId w:val="1"/>
        </w:numPr>
        <w:shd w:val="clear" w:color="auto" w:fill="auto"/>
        <w:tabs>
          <w:tab w:val="left" w:pos="1422"/>
        </w:tabs>
        <w:spacing w:after="0" w:line="240" w:lineRule="auto"/>
        <w:ind w:left="20" w:right="20" w:firstLine="720"/>
        <w:jc w:val="both"/>
      </w:pPr>
      <w:r>
        <w:rPr>
          <w:b/>
        </w:rPr>
        <w:t>Модуль «Коллективная социально значимая деятельность в Движении Первых».</w:t>
      </w:r>
    </w:p>
    <w:p w:rsidR="000B2F4B" w:rsidRDefault="00C21B81">
      <w:pPr>
        <w:pStyle w:val="25"/>
        <w:shd w:val="clear" w:color="auto" w:fill="auto"/>
        <w:spacing w:after="0" w:line="240" w:lineRule="auto"/>
        <w:ind w:left="20" w:right="20" w:firstLine="720"/>
        <w:jc w:val="both"/>
      </w:pPr>
      <w:r>
        <w:t xml:space="preserve">Данный модуль содержит </w:t>
      </w:r>
      <w:proofErr w:type="gramStart"/>
      <w:r>
        <w:t>в себе описание взаимодействия с Движением Первых с целью формирования у детей представления о назначении</w:t>
      </w:r>
      <w:proofErr w:type="gramEnd"/>
      <w:r>
        <w:t xml:space="preserve">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0B2F4B" w:rsidRDefault="00C21B81">
      <w:pPr>
        <w:pStyle w:val="25"/>
        <w:shd w:val="clear" w:color="auto" w:fill="auto"/>
        <w:spacing w:after="0" w:line="240" w:lineRule="auto"/>
        <w:ind w:left="20" w:right="20" w:firstLine="700"/>
        <w:jc w:val="both"/>
      </w:pPr>
      <w: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0B2F4B" w:rsidRDefault="00C21B81">
      <w:pPr>
        <w:pStyle w:val="25"/>
        <w:shd w:val="clear" w:color="auto" w:fill="auto"/>
        <w:spacing w:after="0" w:line="240" w:lineRule="auto"/>
        <w:ind w:left="20" w:right="20" w:firstLine="700"/>
        <w:jc w:val="both"/>
      </w:pPr>
      <w:r>
        <w:t>Воспитательный потенциал данного модуля реализуется в рамках следующих возможных мероприятий и форм воспитательной работы:</w:t>
      </w:r>
    </w:p>
    <w:p w:rsidR="000B2F4B" w:rsidRDefault="00C21B81">
      <w:pPr>
        <w:pStyle w:val="25"/>
        <w:shd w:val="clear" w:color="auto" w:fill="auto"/>
        <w:spacing w:after="0" w:line="240" w:lineRule="auto"/>
        <w:ind w:left="20" w:right="20" w:firstLine="700"/>
        <w:jc w:val="both"/>
      </w:pPr>
      <w:r>
        <w:t>классные встречи с успешными активистами Движения Первых - открытый диалог «путь к успеху», мотивационная встреча «</w:t>
      </w:r>
      <w:proofErr w:type="gramStart"/>
      <w:r>
        <w:t>равный-равному</w:t>
      </w:r>
      <w:proofErr w:type="gramEnd"/>
      <w:r>
        <w:t>» способствует формированию активной жизненной позиции и уверенности в себе у участников смены на примере успеха ровесника;</w:t>
      </w:r>
    </w:p>
    <w:p w:rsidR="000B2F4B" w:rsidRDefault="00C21B81">
      <w:pPr>
        <w:pStyle w:val="25"/>
        <w:shd w:val="clear" w:color="auto" w:fill="auto"/>
        <w:spacing w:after="0" w:line="240" w:lineRule="auto"/>
        <w:ind w:left="20" w:right="20" w:firstLine="700"/>
        <w:jc w:val="both"/>
      </w:pPr>
      <w:r>
        <w:t xml:space="preserve">волонтерские мастер-классы - проведение занятий и встреч для знакомства детей с принципами, направлениями </w:t>
      </w:r>
      <w:proofErr w:type="spellStart"/>
      <w:r>
        <w:t>волонтерства</w:t>
      </w:r>
      <w:proofErr w:type="spellEnd"/>
      <w:r>
        <w:t xml:space="preserve"> и его историей;</w:t>
      </w:r>
    </w:p>
    <w:p w:rsidR="000B2F4B" w:rsidRDefault="00C21B81">
      <w:pPr>
        <w:pStyle w:val="25"/>
        <w:shd w:val="clear" w:color="auto" w:fill="auto"/>
        <w:spacing w:after="0" w:line="240" w:lineRule="auto"/>
        <w:ind w:left="20" w:right="20" w:firstLine="700"/>
        <w:jc w:val="both"/>
      </w:pPr>
      <w: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0B2F4B" w:rsidRDefault="00C21B81">
      <w:pPr>
        <w:pStyle w:val="25"/>
        <w:shd w:val="clear" w:color="auto" w:fill="auto"/>
        <w:spacing w:after="0" w:line="240" w:lineRule="auto"/>
        <w:ind w:left="20" w:right="20" w:firstLine="700"/>
        <w:jc w:val="both"/>
      </w:pPr>
      <w: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0B2F4B" w:rsidRDefault="00C21B81">
      <w:pPr>
        <w:pStyle w:val="25"/>
        <w:shd w:val="clear" w:color="auto" w:fill="auto"/>
        <w:spacing w:after="0" w:line="240" w:lineRule="auto"/>
        <w:ind w:left="20" w:right="20" w:firstLine="700"/>
        <w:jc w:val="both"/>
      </w:pPr>
      <w: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0B2F4B" w:rsidRDefault="00C21B81">
      <w:pPr>
        <w:pStyle w:val="25"/>
        <w:shd w:val="clear" w:color="auto" w:fill="auto"/>
        <w:spacing w:after="0" w:line="240" w:lineRule="auto"/>
        <w:ind w:left="20" w:right="20" w:firstLine="700"/>
        <w:jc w:val="both"/>
      </w:pPr>
      <w:r>
        <w:t>акции по защите животных - сбор корма для приютов, изготовление кормушек для птиц и так далее, что развивает чувство ответственности и доброты;</w:t>
      </w:r>
    </w:p>
    <w:p w:rsidR="000B2F4B" w:rsidRDefault="00C21B81">
      <w:pPr>
        <w:pStyle w:val="25"/>
        <w:shd w:val="clear" w:color="auto" w:fill="auto"/>
        <w:spacing w:after="0" w:line="240" w:lineRule="auto"/>
        <w:ind w:left="20" w:right="20" w:firstLine="700"/>
        <w:jc w:val="both"/>
      </w:pPr>
      <w: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0B2F4B" w:rsidRDefault="00C21B81">
      <w:pPr>
        <w:pStyle w:val="25"/>
        <w:shd w:val="clear" w:color="auto" w:fill="auto"/>
        <w:spacing w:after="0" w:line="240" w:lineRule="auto"/>
        <w:ind w:left="20" w:right="20" w:firstLine="720"/>
        <w:jc w:val="both"/>
      </w:pPr>
      <w: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0B2F4B" w:rsidRDefault="00C21B81">
      <w:pPr>
        <w:pStyle w:val="25"/>
        <w:shd w:val="clear" w:color="auto" w:fill="auto"/>
        <w:spacing w:after="0" w:line="240" w:lineRule="auto"/>
        <w:ind w:left="20" w:right="20" w:firstLine="720"/>
        <w:jc w:val="both"/>
      </w:pPr>
      <w:r>
        <w:t>медиа-</w:t>
      </w:r>
      <w:proofErr w:type="spellStart"/>
      <w:r>
        <w:t>волонтерство</w:t>
      </w:r>
      <w:proofErr w:type="spellEnd"/>
      <w:r>
        <w:t xml:space="preserve"> - ведение блога, создание фото- и видео продуктов о волонтерских инициативах организации отдыха детей и их оздоровления с целью развития навыков </w:t>
      </w:r>
      <w:proofErr w:type="spellStart"/>
      <w:r>
        <w:t>коммуникациии</w:t>
      </w:r>
      <w:proofErr w:type="spellEnd"/>
      <w:r>
        <w:t xml:space="preserve"> медиа-творчества;</w:t>
      </w:r>
    </w:p>
    <w:p w:rsidR="000B2F4B" w:rsidRDefault="000B2F4B">
      <w:pPr>
        <w:pStyle w:val="25"/>
        <w:shd w:val="clear" w:color="auto" w:fill="auto"/>
        <w:spacing w:after="0" w:line="240" w:lineRule="auto"/>
        <w:ind w:left="20" w:right="20" w:firstLine="720"/>
        <w:jc w:val="both"/>
      </w:pPr>
    </w:p>
    <w:p w:rsidR="000B2F4B" w:rsidRDefault="000B2F4B">
      <w:pPr>
        <w:pStyle w:val="25"/>
        <w:shd w:val="clear" w:color="auto" w:fill="auto"/>
        <w:spacing w:after="0" w:line="240" w:lineRule="auto"/>
        <w:ind w:left="20" w:right="20" w:firstLine="720"/>
        <w:jc w:val="both"/>
        <w:rPr>
          <w:highlight w:val="yellow"/>
        </w:rPr>
      </w:pPr>
    </w:p>
    <w:p w:rsidR="000B2F4B" w:rsidRDefault="000B2F4B">
      <w:pPr>
        <w:pStyle w:val="25"/>
        <w:shd w:val="clear" w:color="auto" w:fill="auto"/>
        <w:spacing w:after="0" w:line="240" w:lineRule="auto"/>
        <w:ind w:left="20" w:right="20" w:firstLine="720"/>
        <w:jc w:val="both"/>
        <w:rPr>
          <w:highlight w:val="yellow"/>
        </w:rPr>
      </w:pPr>
    </w:p>
    <w:p w:rsidR="000B2F4B" w:rsidRDefault="00C21B81">
      <w:pPr>
        <w:pStyle w:val="25"/>
        <w:numPr>
          <w:ilvl w:val="0"/>
          <w:numId w:val="1"/>
        </w:numPr>
        <w:shd w:val="clear" w:color="auto" w:fill="auto"/>
        <w:tabs>
          <w:tab w:val="left" w:pos="1134"/>
        </w:tabs>
        <w:spacing w:after="0" w:line="240" w:lineRule="auto"/>
        <w:ind w:left="20" w:firstLine="720"/>
        <w:jc w:val="center"/>
      </w:pPr>
      <w:r>
        <w:rPr>
          <w:b/>
        </w:rPr>
        <w:lastRenderedPageBreak/>
        <w:t>Вариативные содержательные модули.</w:t>
      </w:r>
    </w:p>
    <w:p w:rsidR="000B2F4B" w:rsidRDefault="000B2F4B">
      <w:pPr>
        <w:pStyle w:val="25"/>
        <w:shd w:val="clear" w:color="auto" w:fill="auto"/>
        <w:tabs>
          <w:tab w:val="left" w:pos="1134"/>
        </w:tabs>
        <w:spacing w:after="0" w:line="240" w:lineRule="auto"/>
        <w:ind w:left="740"/>
        <w:jc w:val="center"/>
        <w:rPr>
          <w:b/>
        </w:rPr>
      </w:pP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«Экскурсии и походы».</w:t>
      </w:r>
    </w:p>
    <w:p w:rsidR="000B2F4B" w:rsidRDefault="00C21B81">
      <w:pPr>
        <w:pStyle w:val="25"/>
        <w:shd w:val="clear" w:color="auto" w:fill="auto"/>
        <w:spacing w:after="0" w:line="240" w:lineRule="auto"/>
        <w:ind w:left="20" w:right="20" w:firstLine="720"/>
        <w:jc w:val="both"/>
      </w:pPr>
      <w:r>
        <w:t xml:space="preserve">Для детей и подростков организуются туристские походы, экологические тропы, тематические экскурсии: </w:t>
      </w:r>
      <w:proofErr w:type="spellStart"/>
      <w:r>
        <w:t>профориентационные</w:t>
      </w:r>
      <w:proofErr w:type="spellEnd"/>
      <w:r>
        <w:t>, экскурсии по памятным местам и местам боевой славы, в музей, картинную галерею, технопарк.</w:t>
      </w:r>
    </w:p>
    <w:p w:rsidR="000B2F4B" w:rsidRDefault="00C21B81">
      <w:pPr>
        <w:pStyle w:val="25"/>
        <w:shd w:val="clear" w:color="auto" w:fill="auto"/>
        <w:spacing w:after="0" w:line="240" w:lineRule="auto"/>
        <w:ind w:left="20" w:right="20" w:firstLine="720"/>
        <w:jc w:val="both"/>
      </w:pPr>
      <w: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t>самообслуживающего</w:t>
      </w:r>
      <w:proofErr w:type="spellEnd"/>
      <w:r>
        <w:t xml:space="preserve"> труда, обучения рациональному использованию своего времени, сил и имущества.</w:t>
      </w:r>
    </w:p>
    <w:p w:rsidR="000B2F4B" w:rsidRDefault="00C21B81">
      <w:pPr>
        <w:pStyle w:val="25"/>
        <w:shd w:val="clear" w:color="auto" w:fill="auto"/>
        <w:spacing w:after="0" w:line="240" w:lineRule="auto"/>
        <w:ind w:left="20" w:right="20" w:firstLine="720"/>
        <w:jc w:val="both"/>
      </w:pPr>
      <w:r>
        <w:t>В зависимости от возраста детей выбирается тематика, форма, продолжительность, оценка результативности экскурсии и похода.</w:t>
      </w: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w:t>
      </w:r>
      <w:proofErr w:type="gramStart"/>
      <w:r w:rsidRPr="009E1406">
        <w:rPr>
          <w:b/>
        </w:rPr>
        <w:t>Цифровая</w:t>
      </w:r>
      <w:proofErr w:type="gramEnd"/>
      <w:r w:rsidRPr="009E1406">
        <w:rPr>
          <w:b/>
        </w:rPr>
        <w:t xml:space="preserve"> и медиа-среда».</w:t>
      </w:r>
    </w:p>
    <w:p w:rsidR="000B2F4B" w:rsidRDefault="00C21B81">
      <w:pPr>
        <w:pStyle w:val="25"/>
        <w:shd w:val="clear" w:color="auto" w:fill="auto"/>
        <w:spacing w:after="0" w:line="240" w:lineRule="auto"/>
        <w:ind w:left="720" w:right="20"/>
      </w:pPr>
      <w:r>
        <w:t>Цифровая среда воспитания предполагает ряд следующих мероприятий: телемосты, онлайн-встречи, видеоконференции;</w:t>
      </w:r>
    </w:p>
    <w:p w:rsidR="000B2F4B" w:rsidRDefault="00C21B81">
      <w:pPr>
        <w:pStyle w:val="25"/>
        <w:shd w:val="clear" w:color="auto" w:fill="auto"/>
        <w:spacing w:after="0" w:line="240" w:lineRule="auto"/>
        <w:ind w:left="20" w:right="20" w:firstLine="720"/>
        <w:jc w:val="both"/>
      </w:pPr>
      <w:proofErr w:type="gramStart"/>
      <w:r>
        <w:t>занятия</w:t>
      </w:r>
      <w:proofErr w:type="gramEnd"/>
      <w:r>
        <w:t xml:space="preserve">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w:t>
      </w:r>
      <w:proofErr w:type="spellStart"/>
      <w:r>
        <w:t>информационно</w:t>
      </w:r>
      <w:r>
        <w:softHyphen/>
        <w:t>телекоммуникационной</w:t>
      </w:r>
      <w:proofErr w:type="spellEnd"/>
      <w:r>
        <w:t xml:space="preserve"> сети «Интернет»;</w:t>
      </w:r>
    </w:p>
    <w:p w:rsidR="000B2F4B" w:rsidRDefault="00C21B81">
      <w:pPr>
        <w:pStyle w:val="25"/>
        <w:shd w:val="clear" w:color="auto" w:fill="auto"/>
        <w:spacing w:after="0" w:line="240" w:lineRule="auto"/>
        <w:ind w:left="20" w:firstLine="720"/>
        <w:jc w:val="both"/>
      </w:pPr>
      <w:proofErr w:type="gramStart"/>
      <w:r>
        <w:t>онлайн-мероприятия в официальных группах организации в социальных</w:t>
      </w:r>
      <w:proofErr w:type="gramEnd"/>
    </w:p>
    <w:p w:rsidR="000B2F4B" w:rsidRDefault="00C21B81">
      <w:pPr>
        <w:pStyle w:val="25"/>
        <w:shd w:val="clear" w:color="auto" w:fill="auto"/>
        <w:spacing w:after="0" w:line="240" w:lineRule="auto"/>
        <w:ind w:left="20"/>
      </w:pPr>
      <w:proofErr w:type="gramStart"/>
      <w:r>
        <w:t>сетях</w:t>
      </w:r>
      <w:proofErr w:type="gramEnd"/>
      <w:r>
        <w:t>;</w:t>
      </w:r>
    </w:p>
    <w:p w:rsidR="000B2F4B" w:rsidRDefault="00C21B81">
      <w:pPr>
        <w:pStyle w:val="25"/>
        <w:shd w:val="clear" w:color="auto" w:fill="auto"/>
        <w:spacing w:after="0" w:line="240" w:lineRule="auto"/>
        <w:ind w:left="20" w:right="20" w:firstLine="720"/>
        <w:jc w:val="both"/>
      </w:pPr>
      <w:r>
        <w:t xml:space="preserve">освещение деятельности организации отдыха детей и их оздоровления в официальных </w:t>
      </w:r>
      <w:proofErr w:type="spellStart"/>
      <w:r>
        <w:t>группахв</w:t>
      </w:r>
      <w:proofErr w:type="spellEnd"/>
      <w:r>
        <w:t xml:space="preserve"> социальных сетях и на официальном сайте организации.</w:t>
      </w:r>
    </w:p>
    <w:p w:rsidR="000B2F4B" w:rsidRDefault="00C21B81">
      <w:pPr>
        <w:pStyle w:val="25"/>
        <w:shd w:val="clear" w:color="auto" w:fill="auto"/>
        <w:spacing w:after="0" w:line="240" w:lineRule="auto"/>
        <w:ind w:left="20" w:right="20" w:firstLine="720"/>
        <w:jc w:val="both"/>
      </w:pPr>
      <w:r>
        <w:t xml:space="preserve">Воспитательный потенциал </w:t>
      </w:r>
      <w:proofErr w:type="spellStart"/>
      <w:r>
        <w:t>медиапространства</w:t>
      </w:r>
      <w:proofErr w:type="spellEnd"/>
      <w:r>
        <w:t xml:space="preserve"> реализуется в рамках следующих видов и форм воспитательной работы:</w:t>
      </w:r>
    </w:p>
    <w:p w:rsidR="000B2F4B" w:rsidRDefault="00C21B81">
      <w:pPr>
        <w:pStyle w:val="25"/>
        <w:shd w:val="clear" w:color="auto" w:fill="auto"/>
        <w:spacing w:after="0" w:line="240" w:lineRule="auto"/>
        <w:ind w:left="20" w:right="20" w:firstLine="720"/>
        <w:jc w:val="both"/>
      </w:pPr>
      <w:proofErr w:type="gramStart"/>
      <w: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roofErr w:type="gramEnd"/>
    </w:p>
    <w:p w:rsidR="000B2F4B" w:rsidRDefault="00C21B81">
      <w:pPr>
        <w:pStyle w:val="25"/>
        <w:shd w:val="clear" w:color="auto" w:fill="auto"/>
        <w:spacing w:after="0" w:line="240" w:lineRule="auto"/>
        <w:ind w:left="20" w:right="20" w:firstLine="720"/>
        <w:jc w:val="both"/>
      </w:pPr>
      <w:r>
        <w:t>участие детей в региональных или всероссийских конкурсах с детскими творческими медиа продуктами.</w:t>
      </w:r>
    </w:p>
    <w:p w:rsidR="000B2F4B" w:rsidRDefault="00C21B81">
      <w:pPr>
        <w:pStyle w:val="25"/>
        <w:shd w:val="clear" w:color="auto" w:fill="auto"/>
        <w:spacing w:after="0" w:line="240" w:lineRule="auto"/>
        <w:ind w:left="20" w:right="20" w:firstLine="720"/>
        <w:jc w:val="both"/>
      </w:pPr>
      <w: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0B2F4B" w:rsidRPr="009E1406" w:rsidRDefault="00C21B81">
      <w:pPr>
        <w:pStyle w:val="25"/>
        <w:numPr>
          <w:ilvl w:val="1"/>
          <w:numId w:val="1"/>
        </w:numPr>
        <w:shd w:val="clear" w:color="auto" w:fill="auto"/>
        <w:tabs>
          <w:tab w:val="left" w:pos="1340"/>
        </w:tabs>
        <w:spacing w:after="0" w:line="240" w:lineRule="auto"/>
        <w:ind w:left="20" w:firstLine="720"/>
        <w:jc w:val="both"/>
        <w:rPr>
          <w:b/>
        </w:rPr>
      </w:pPr>
      <w:r w:rsidRPr="009E1406">
        <w:rPr>
          <w:b/>
        </w:rPr>
        <w:t>Модуль «Проектная деятельность».</w:t>
      </w:r>
    </w:p>
    <w:p w:rsidR="000B2F4B" w:rsidRDefault="00C21B81">
      <w:pPr>
        <w:pStyle w:val="25"/>
        <w:shd w:val="clear" w:color="auto" w:fill="auto"/>
        <w:spacing w:after="0" w:line="240" w:lineRule="auto"/>
        <w:ind w:left="20" w:right="20" w:firstLine="720"/>
        <w:jc w:val="both"/>
      </w:pPr>
      <w: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t>интенсив</w:t>
      </w:r>
      <w:proofErr w:type="spellEnd"/>
      <w:r>
        <w:t>; профильная смена.</w:t>
      </w:r>
    </w:p>
    <w:p w:rsidR="000B2F4B" w:rsidRDefault="00C21B81">
      <w:pPr>
        <w:pStyle w:val="25"/>
        <w:shd w:val="clear" w:color="auto" w:fill="auto"/>
        <w:spacing w:after="0" w:line="240" w:lineRule="auto"/>
        <w:ind w:left="20" w:right="20" w:firstLine="720"/>
        <w:jc w:val="both"/>
      </w:pPr>
      <w: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0B2F4B" w:rsidRDefault="00C21B81">
      <w:pPr>
        <w:pStyle w:val="25"/>
        <w:shd w:val="clear" w:color="auto" w:fill="auto"/>
        <w:spacing w:after="0" w:line="240" w:lineRule="auto"/>
        <w:ind w:left="20" w:right="20" w:firstLine="720"/>
        <w:jc w:val="both"/>
      </w:pPr>
      <w:r>
        <w:t xml:space="preserve">Воспитательный потенциал проектной деятельности заключается в </w:t>
      </w:r>
      <w:r>
        <w:lastRenderedPageBreak/>
        <w:t>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0B2F4B" w:rsidRDefault="000B2F4B">
      <w:pPr>
        <w:pStyle w:val="25"/>
        <w:shd w:val="clear" w:color="auto" w:fill="auto"/>
        <w:tabs>
          <w:tab w:val="left" w:pos="1340"/>
        </w:tabs>
        <w:spacing w:after="0" w:line="240" w:lineRule="auto"/>
        <w:ind w:left="20"/>
        <w:jc w:val="both"/>
        <w:rPr>
          <w:b/>
          <w:highlight w:val="yellow"/>
        </w:rPr>
      </w:pPr>
    </w:p>
    <w:p w:rsidR="000B2F4B" w:rsidRDefault="00C21B81">
      <w:pPr>
        <w:pStyle w:val="25"/>
        <w:shd w:val="clear" w:color="auto" w:fill="auto"/>
        <w:spacing w:after="0" w:line="240" w:lineRule="auto"/>
        <w:ind w:left="740"/>
      </w:pPr>
      <w:r>
        <w:rPr>
          <w:b/>
        </w:rPr>
        <w:t>18. Уровни реализации содержания включают в себя:</w:t>
      </w:r>
    </w:p>
    <w:p w:rsidR="000B2F4B" w:rsidRDefault="00C21B81">
      <w:pPr>
        <w:pStyle w:val="25"/>
        <w:numPr>
          <w:ilvl w:val="1"/>
          <w:numId w:val="1"/>
        </w:numPr>
        <w:shd w:val="clear" w:color="auto" w:fill="auto"/>
        <w:tabs>
          <w:tab w:val="left" w:pos="1374"/>
        </w:tabs>
        <w:spacing w:after="0" w:line="240" w:lineRule="auto"/>
        <w:ind w:left="20" w:right="20" w:firstLine="720"/>
        <w:jc w:val="both"/>
      </w:pPr>
      <w:proofErr w:type="spellStart"/>
      <w:r>
        <w:t>Общелагерный</w:t>
      </w:r>
      <w:proofErr w:type="spellEnd"/>
      <w: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0B2F4B" w:rsidRDefault="00C21B81">
      <w:pPr>
        <w:pStyle w:val="25"/>
        <w:numPr>
          <w:ilvl w:val="1"/>
          <w:numId w:val="1"/>
        </w:numPr>
        <w:shd w:val="clear" w:color="auto" w:fill="auto"/>
        <w:tabs>
          <w:tab w:val="left" w:pos="1604"/>
        </w:tabs>
        <w:spacing w:after="0" w:line="240" w:lineRule="auto"/>
        <w:ind w:left="20" w:right="20" w:firstLine="720"/>
        <w:jc w:val="both"/>
      </w:pPr>
      <w:proofErr w:type="spellStart"/>
      <w:r>
        <w:t>Межотрядный</w:t>
      </w:r>
      <w:proofErr w:type="spellEnd"/>
      <w:r>
        <w:t xml:space="preserve"> уровень, который позволяет расширить спектр коммуникативного пространства для ребенка. События организуются </w:t>
      </w:r>
      <w:proofErr w:type="gramStart"/>
      <w:r>
        <w:t>исходя из возрастных особенностей и предполагают</w:t>
      </w:r>
      <w:proofErr w:type="gramEnd"/>
      <w:r>
        <w:t xml:space="preserve"> реализацию содержания по дружинам. Одной из эффективных и универсальных форм работы на данном уровне является </w:t>
      </w:r>
      <w:proofErr w:type="spellStart"/>
      <w:r>
        <w:t>гостевание</w:t>
      </w:r>
      <w:proofErr w:type="spellEnd"/>
      <w:r>
        <w:t xml:space="preserve"> отрядов («отряд в гостях у отряда»), которое предполагает взаимную подготовку и знакомство друг друга с особенностями своего уклада.</w:t>
      </w:r>
    </w:p>
    <w:p w:rsidR="000B2F4B" w:rsidRDefault="00C21B81">
      <w:pPr>
        <w:pStyle w:val="25"/>
        <w:numPr>
          <w:ilvl w:val="1"/>
          <w:numId w:val="1"/>
        </w:numPr>
        <w:shd w:val="clear" w:color="auto" w:fill="auto"/>
        <w:tabs>
          <w:tab w:val="left" w:pos="1412"/>
        </w:tabs>
        <w:spacing w:after="0" w:line="240" w:lineRule="auto"/>
        <w:ind w:left="20" w:right="20" w:firstLine="720"/>
        <w:jc w:val="both"/>
      </w:pPr>
      <w: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t>общелагерном</w:t>
      </w:r>
      <w:proofErr w:type="spellEnd"/>
      <w:r>
        <w:t xml:space="preserve"> уровне. Особенность работы заключается в разновозрастном формате совместной деятельности.</w:t>
      </w:r>
    </w:p>
    <w:p w:rsidR="000B2F4B" w:rsidRDefault="00C21B81">
      <w:pPr>
        <w:pStyle w:val="25"/>
        <w:numPr>
          <w:ilvl w:val="1"/>
          <w:numId w:val="1"/>
        </w:numPr>
        <w:shd w:val="clear" w:color="auto" w:fill="auto"/>
        <w:tabs>
          <w:tab w:val="left" w:pos="1527"/>
        </w:tabs>
        <w:spacing w:after="0" w:line="240" w:lineRule="auto"/>
        <w:ind w:left="20" w:right="20" w:firstLine="720"/>
        <w:jc w:val="both"/>
      </w:pPr>
      <w: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0B2F4B" w:rsidRDefault="00C21B81">
      <w:pPr>
        <w:pStyle w:val="25"/>
        <w:shd w:val="clear" w:color="auto" w:fill="auto"/>
        <w:spacing w:after="0" w:line="240" w:lineRule="auto"/>
        <w:ind w:left="20" w:firstLine="720"/>
        <w:jc w:val="both"/>
      </w:pPr>
      <w:r>
        <w:t>планирование и проведение отрядной деятельности;</w:t>
      </w:r>
    </w:p>
    <w:p w:rsidR="000B2F4B" w:rsidRDefault="00C21B81">
      <w:pPr>
        <w:pStyle w:val="25"/>
        <w:shd w:val="clear" w:color="auto" w:fill="auto"/>
        <w:spacing w:after="0" w:line="240" w:lineRule="auto"/>
        <w:ind w:left="20" w:right="20" w:firstLine="720"/>
        <w:jc w:val="both"/>
      </w:pPr>
      <w: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0B2F4B" w:rsidRDefault="00C21B81">
      <w:pPr>
        <w:pStyle w:val="25"/>
        <w:shd w:val="clear" w:color="auto" w:fill="auto"/>
        <w:spacing w:after="0" w:line="240" w:lineRule="auto"/>
        <w:ind w:left="20" w:right="20" w:firstLine="720"/>
        <w:jc w:val="both"/>
      </w:pPr>
      <w:proofErr w:type="gramStart"/>
      <w: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t>общелагерные</w:t>
      </w:r>
      <w:proofErr w:type="spellEnd"/>
      <w:r>
        <w:t xml:space="preserve"> мероприятия в разных ролях: сценаристов, постановщиков, исполнителей, корреспондентов и редакторов, ведущих, декораторов и других;</w:t>
      </w:r>
      <w:proofErr w:type="gramEnd"/>
    </w:p>
    <w:p w:rsidR="000B2F4B" w:rsidRDefault="00C21B81">
      <w:pPr>
        <w:pStyle w:val="25"/>
        <w:shd w:val="clear" w:color="auto" w:fill="auto"/>
        <w:spacing w:after="0" w:line="240" w:lineRule="auto"/>
        <w:ind w:left="20" w:right="20" w:firstLine="720"/>
        <w:jc w:val="both"/>
      </w:pPr>
      <w:r>
        <w:t xml:space="preserve">формирование и сплочение отряда (временного детского коллектив) через игры, элементы тренингов на сплочение и </w:t>
      </w:r>
      <w:proofErr w:type="spellStart"/>
      <w:r>
        <w:t>командообразование</w:t>
      </w:r>
      <w:proofErr w:type="spellEnd"/>
      <w:r>
        <w:t>, огонек знакомства, визитные карточки отрядов;</w:t>
      </w:r>
    </w:p>
    <w:p w:rsidR="000B2F4B" w:rsidRDefault="00C21B81">
      <w:pPr>
        <w:pStyle w:val="25"/>
        <w:shd w:val="clear" w:color="auto" w:fill="auto"/>
        <w:spacing w:after="0" w:line="240" w:lineRule="auto"/>
        <w:ind w:left="20" w:right="20" w:firstLine="720"/>
        <w:jc w:val="both"/>
      </w:pPr>
      <w:r>
        <w:t>предъявление единых требований по выполнению режима и распорядка дня, по самообслуживанию, дисциплине и поведению, санитарн</w:t>
      </w:r>
      <w:proofErr w:type="gramStart"/>
      <w:r>
        <w:t>о-</w:t>
      </w:r>
      <w:proofErr w:type="gramEnd"/>
      <w:r>
        <w:t xml:space="preserve"> гигиенических требований;</w:t>
      </w:r>
    </w:p>
    <w:p w:rsidR="000B2F4B" w:rsidRDefault="00C21B81">
      <w:pPr>
        <w:pStyle w:val="25"/>
        <w:shd w:val="clear" w:color="auto" w:fill="auto"/>
        <w:spacing w:after="0" w:line="240" w:lineRule="auto"/>
        <w:ind w:left="20" w:right="20" w:firstLine="720"/>
        <w:jc w:val="both"/>
      </w:pPr>
      <w:r>
        <w:t xml:space="preserve">принятие совместно с детьми законов и правил отряда, которым они будут </w:t>
      </w:r>
      <w:r>
        <w:lastRenderedPageBreak/>
        <w:t>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0B2F4B" w:rsidRDefault="00C21B81">
      <w:pPr>
        <w:pStyle w:val="25"/>
        <w:shd w:val="clear" w:color="auto" w:fill="auto"/>
        <w:spacing w:after="0" w:line="240" w:lineRule="auto"/>
        <w:ind w:left="20" w:right="20" w:firstLine="720"/>
        <w:jc w:val="both"/>
      </w:pPr>
      <w:proofErr w:type="gramStart"/>
      <w:r>
        <w:t xml:space="preserve">диагностику интересов, склонностей, ценностных ориентаций, выявление лидеров, </w:t>
      </w:r>
      <w:proofErr w:type="spellStart"/>
      <w:r>
        <w:t>референтных</w:t>
      </w:r>
      <w:proofErr w:type="spellEnd"/>
      <w:r>
        <w:t xml:space="preserve"> групп, непопулярных детей через наблюдение, игры, анкеты;</w:t>
      </w:r>
      <w:proofErr w:type="gramEnd"/>
    </w:p>
    <w:p w:rsidR="000B2F4B" w:rsidRDefault="00C21B81">
      <w:pPr>
        <w:pStyle w:val="25"/>
        <w:shd w:val="clear" w:color="auto" w:fill="auto"/>
        <w:spacing w:after="0" w:line="240" w:lineRule="auto"/>
        <w:ind w:left="20" w:right="20" w:firstLine="720"/>
        <w:jc w:val="both"/>
      </w:pPr>
      <w:r>
        <w:t>аналитическую работу с детьми: анализ дня, анализ ситуации, мероприятия, анализ смены, результатов;</w:t>
      </w:r>
    </w:p>
    <w:p w:rsidR="000B2F4B" w:rsidRDefault="00C21B81">
      <w:pPr>
        <w:pStyle w:val="25"/>
        <w:shd w:val="clear" w:color="auto" w:fill="auto"/>
        <w:spacing w:after="0" w:line="240" w:lineRule="auto"/>
        <w:ind w:left="20" w:right="20" w:firstLine="720"/>
        <w:jc w:val="both"/>
      </w:pPr>
      <w: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rsidR="000B2F4B" w:rsidRDefault="00C21B81">
      <w:pPr>
        <w:pStyle w:val="25"/>
        <w:shd w:val="clear" w:color="auto" w:fill="auto"/>
        <w:spacing w:after="0" w:line="240" w:lineRule="auto"/>
        <w:ind w:left="20" w:right="20" w:firstLine="720"/>
        <w:jc w:val="both"/>
      </w:pPr>
      <w:r>
        <w:t>проведение сбора отряда: хозяйственный сбор, организационный сбор, утренний информационный сбор отряда и другие;</w:t>
      </w:r>
    </w:p>
    <w:p w:rsidR="000B2F4B" w:rsidRDefault="00C21B81">
      <w:pPr>
        <w:pStyle w:val="25"/>
        <w:shd w:val="clear" w:color="auto" w:fill="auto"/>
        <w:spacing w:after="0" w:line="240" w:lineRule="auto"/>
        <w:ind w:left="20" w:right="20" w:firstLine="720"/>
        <w:jc w:val="both"/>
      </w:pPr>
      <w: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t>эмпатичностью</w:t>
      </w:r>
      <w:proofErr w:type="spellEnd"/>
      <w:r>
        <w:t xml:space="preserve"> и поддержкой): огонек знакомства, огонек организационного периода, огоне</w:t>
      </w:r>
      <w:proofErr w:type="gramStart"/>
      <w:r>
        <w:t>к-</w:t>
      </w:r>
      <w:proofErr w:type="gramEnd"/>
      <w:r>
        <w:t xml:space="preserve">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0B2F4B" w:rsidRDefault="00C21B81">
      <w:pPr>
        <w:pStyle w:val="25"/>
        <w:shd w:val="clear" w:color="auto" w:fill="auto"/>
        <w:spacing w:after="0" w:line="240" w:lineRule="auto"/>
        <w:ind w:left="20" w:right="20" w:firstLine="720"/>
        <w:jc w:val="both"/>
      </w:pPr>
      <w:r>
        <w:t xml:space="preserve">организация коллективно-творческих дел (КТД). </w:t>
      </w:r>
      <w:proofErr w:type="gramStart"/>
      <w:r>
        <w:t>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roofErr w:type="gramEnd"/>
    </w:p>
    <w:p w:rsidR="000B2F4B" w:rsidRDefault="00C21B81">
      <w:pPr>
        <w:pStyle w:val="25"/>
        <w:numPr>
          <w:ilvl w:val="0"/>
          <w:numId w:val="1"/>
        </w:numPr>
        <w:shd w:val="clear" w:color="auto" w:fill="auto"/>
        <w:tabs>
          <w:tab w:val="left" w:pos="1321"/>
        </w:tabs>
        <w:spacing w:after="372" w:line="240" w:lineRule="auto"/>
        <w:ind w:left="20" w:right="20" w:firstLine="720"/>
        <w:jc w:val="both"/>
      </w:pPr>
      <w:r>
        <w:t xml:space="preserve">Система индивидуальной работы с ребенком, а также </w:t>
      </w:r>
      <w:proofErr w:type="spellStart"/>
      <w:r>
        <w:t>психолого</w:t>
      </w:r>
      <w:r>
        <w:softHyphen/>
        <w:t>педагогического</w:t>
      </w:r>
      <w:proofErr w:type="spellEnd"/>
      <w:r>
        <w:t xml:space="preserve">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0B2F4B" w:rsidRDefault="00C21B81">
      <w:pPr>
        <w:pStyle w:val="16"/>
        <w:keepNext/>
        <w:keepLines/>
        <w:numPr>
          <w:ilvl w:val="0"/>
          <w:numId w:val="2"/>
        </w:numPr>
        <w:shd w:val="clear" w:color="auto" w:fill="auto"/>
        <w:tabs>
          <w:tab w:val="left" w:pos="4076"/>
        </w:tabs>
        <w:spacing w:before="0" w:after="324" w:line="240" w:lineRule="auto"/>
        <w:jc w:val="left"/>
      </w:pPr>
      <w:bookmarkStart w:id="2" w:name="bookmark2"/>
      <w:r>
        <w:t>Организационный раздел</w:t>
      </w:r>
      <w:bookmarkEnd w:id="2"/>
    </w:p>
    <w:p w:rsidR="000B2F4B" w:rsidRDefault="00C21B81">
      <w:pPr>
        <w:pStyle w:val="25"/>
        <w:numPr>
          <w:ilvl w:val="0"/>
          <w:numId w:val="1"/>
        </w:numPr>
        <w:shd w:val="clear" w:color="auto" w:fill="auto"/>
        <w:tabs>
          <w:tab w:val="left" w:pos="1196"/>
        </w:tabs>
        <w:spacing w:after="0" w:line="240" w:lineRule="auto"/>
        <w:ind w:left="20" w:right="20" w:firstLine="720"/>
        <w:jc w:val="both"/>
      </w:pPr>
      <w:r>
        <w:t xml:space="preserve">Особенности воспитательной работы в ЛДП «Алые паруса» МБОУ Гимназии № 5» г. Феодосии РК </w:t>
      </w:r>
      <w:proofErr w:type="gramStart"/>
      <w:r>
        <w:t>обусловлены</w:t>
      </w:r>
      <w:proofErr w:type="gramEnd"/>
      <w: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0B2F4B" w:rsidRDefault="00C21B81">
      <w:pPr>
        <w:pStyle w:val="25"/>
        <w:numPr>
          <w:ilvl w:val="0"/>
          <w:numId w:val="1"/>
        </w:numPr>
        <w:shd w:val="clear" w:color="auto" w:fill="auto"/>
        <w:tabs>
          <w:tab w:val="left" w:pos="1359"/>
        </w:tabs>
        <w:spacing w:after="0" w:line="240" w:lineRule="auto"/>
        <w:ind w:left="20" w:right="20" w:firstLine="720"/>
        <w:jc w:val="both"/>
      </w:pPr>
      <w:r>
        <w:t xml:space="preserve">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w:t>
      </w:r>
      <w:r>
        <w:lastRenderedPageBreak/>
        <w:t>общеобразовательной организации, в календарном плане воспитательной работы преобладают привычные для образовательной организации форматы.</w:t>
      </w:r>
    </w:p>
    <w:p w:rsidR="000B2F4B" w:rsidRDefault="00C21B81">
      <w:pPr>
        <w:pStyle w:val="25"/>
        <w:numPr>
          <w:ilvl w:val="0"/>
          <w:numId w:val="1"/>
        </w:numPr>
        <w:shd w:val="clear" w:color="auto" w:fill="auto"/>
        <w:tabs>
          <w:tab w:val="left" w:pos="1230"/>
        </w:tabs>
        <w:spacing w:after="0" w:line="240" w:lineRule="auto"/>
        <w:ind w:left="20" w:right="20" w:firstLine="700"/>
        <w:jc w:val="both"/>
      </w:pPr>
      <w:r>
        <w:rPr>
          <w:b/>
        </w:rPr>
        <w:t>Уклад</w:t>
      </w:r>
      <w:r>
        <w:t xml:space="preserve"> ЛДП «Алые паруса» МБОУ Гимназии № 5» г. Феодосии РК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ЛДП «Алые паруса» МБОУ Гимназии № 5» г. Феодосии РК влияют региональные особенности: исторические, этнокультурные, социально- экономические, художественно-культурные, а также тип поселения.</w:t>
      </w:r>
    </w:p>
    <w:p w:rsidR="000B2F4B" w:rsidRDefault="00C21B81">
      <w:pPr>
        <w:pStyle w:val="25"/>
        <w:numPr>
          <w:ilvl w:val="0"/>
          <w:numId w:val="1"/>
        </w:numPr>
        <w:shd w:val="clear" w:color="auto" w:fill="auto"/>
        <w:tabs>
          <w:tab w:val="left" w:pos="1234"/>
        </w:tabs>
        <w:spacing w:after="0" w:line="240" w:lineRule="auto"/>
        <w:ind w:left="20" w:right="20" w:firstLine="700"/>
        <w:jc w:val="both"/>
        <w:sectPr w:rsidR="000B2F4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134" w:header="0" w:footer="3" w:gutter="0"/>
          <w:pgNumType w:start="2"/>
          <w:cols w:space="720"/>
          <w:docGrid w:linePitch="360"/>
        </w:sectPr>
      </w:pPr>
      <w:r>
        <w:rPr>
          <w:b/>
        </w:rPr>
        <w:t>Уклад ЛДП «Алые паруса» МБОУ Гимназии № 5» г. Феодосии РК</w:t>
      </w:r>
      <w:r>
        <w:t xml:space="preserve">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w:t>
      </w:r>
    </w:p>
    <w:p w:rsidR="000B2F4B" w:rsidRDefault="00C21B81">
      <w:pPr>
        <w:pStyle w:val="25"/>
        <w:shd w:val="clear" w:color="auto" w:fill="auto"/>
        <w:spacing w:after="0" w:line="240" w:lineRule="auto"/>
        <w:ind w:left="20" w:right="20"/>
        <w:jc w:val="both"/>
      </w:pPr>
      <w:r>
        <w:lastRenderedPageBreak/>
        <w:t>как воспитательная организация существует в ситуации сменяемости периодов переходя от периода активной деятельности во время смен к подготовительн</w:t>
      </w:r>
      <w:proofErr w:type="gramStart"/>
      <w:r>
        <w:t>о-</w:t>
      </w:r>
      <w:proofErr w:type="gramEnd"/>
      <w:r>
        <w:t xml:space="preserve"> обобщающему периоду в межсезонье); временность (коллектив каждой смены различен);  </w:t>
      </w:r>
      <w:proofErr w:type="spellStart"/>
      <w:r>
        <w:t>многопрофильность</w:t>
      </w:r>
      <w:proofErr w:type="spellEnd"/>
      <w: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rsidR="000B2F4B" w:rsidRDefault="00C21B81">
      <w:pPr>
        <w:pStyle w:val="25"/>
        <w:numPr>
          <w:ilvl w:val="0"/>
          <w:numId w:val="1"/>
        </w:numPr>
        <w:shd w:val="clear" w:color="auto" w:fill="auto"/>
        <w:tabs>
          <w:tab w:val="left" w:pos="1167"/>
        </w:tabs>
        <w:spacing w:after="0" w:line="240" w:lineRule="auto"/>
        <w:ind w:left="20" w:firstLine="720"/>
        <w:jc w:val="both"/>
      </w:pPr>
      <w:r>
        <w:rPr>
          <w:b/>
        </w:rPr>
        <w:t>Элементами уклада являются:</w:t>
      </w:r>
    </w:p>
    <w:p w:rsidR="000B2F4B" w:rsidRDefault="00C21B81">
      <w:pPr>
        <w:pStyle w:val="25"/>
        <w:numPr>
          <w:ilvl w:val="1"/>
          <w:numId w:val="1"/>
        </w:numPr>
        <w:shd w:val="clear" w:color="auto" w:fill="auto"/>
        <w:tabs>
          <w:tab w:val="left" w:pos="1402"/>
        </w:tabs>
        <w:spacing w:after="0" w:line="240" w:lineRule="auto"/>
        <w:ind w:left="20" w:right="20" w:firstLine="720"/>
        <w:jc w:val="both"/>
      </w:pPr>
      <w: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w:t>
      </w:r>
    </w:p>
    <w:p w:rsidR="000B2F4B" w:rsidRDefault="00C21B81">
      <w:pPr>
        <w:pStyle w:val="25"/>
        <w:numPr>
          <w:ilvl w:val="1"/>
          <w:numId w:val="1"/>
        </w:numPr>
        <w:shd w:val="clear" w:color="auto" w:fill="auto"/>
        <w:tabs>
          <w:tab w:val="left" w:pos="1465"/>
        </w:tabs>
        <w:spacing w:after="0" w:line="240" w:lineRule="auto"/>
        <w:ind w:left="20" w:right="20" w:firstLine="720"/>
        <w:jc w:val="both"/>
      </w:pPr>
      <w:r>
        <w:t>Режим, соблюдение которого связано с обеспечением безопасности, охраной здоровья ребенка, что подкреплено правилами: «закон точности» («ноль- ноль»), «закон территории» и другие.</w:t>
      </w:r>
    </w:p>
    <w:p w:rsidR="000B2F4B" w:rsidRDefault="00C21B81">
      <w:pPr>
        <w:pStyle w:val="25"/>
        <w:numPr>
          <w:ilvl w:val="1"/>
          <w:numId w:val="1"/>
        </w:numPr>
        <w:shd w:val="clear" w:color="auto" w:fill="auto"/>
        <w:tabs>
          <w:tab w:val="left" w:pos="1412"/>
        </w:tabs>
        <w:spacing w:after="0" w:line="240" w:lineRule="auto"/>
        <w:ind w:left="20" w:right="20" w:firstLine="720"/>
        <w:jc w:val="both"/>
        <w:sectPr w:rsidR="000B2F4B">
          <w:type w:val="continuous"/>
          <w:pgSz w:w="11906" w:h="16838"/>
          <w:pgMar w:top="1134" w:right="567" w:bottom="1134" w:left="1134" w:header="0" w:footer="3" w:gutter="0"/>
          <w:cols w:space="720"/>
          <w:docGrid w:linePitch="360"/>
        </w:sectPr>
      </w:pPr>
      <w: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 Корпоративная культура ЛДП «Алые паруса» МБОУ Гимназии № 5» г. Феодосии РК строится на общепринятых нормах культуры поведения, общения, внешнего вида как обучающихся, таки сотрудников.</w:t>
      </w:r>
    </w:p>
    <w:p w:rsidR="000B2F4B" w:rsidRDefault="00C21B81">
      <w:pPr>
        <w:pStyle w:val="25"/>
        <w:numPr>
          <w:ilvl w:val="1"/>
          <w:numId w:val="1"/>
        </w:numPr>
        <w:shd w:val="clear" w:color="auto" w:fill="auto"/>
        <w:tabs>
          <w:tab w:val="left" w:pos="1796"/>
        </w:tabs>
        <w:spacing w:after="0" w:line="240" w:lineRule="auto"/>
        <w:ind w:left="20" w:right="20" w:firstLine="700"/>
        <w:jc w:val="both"/>
      </w:pPr>
      <w:r>
        <w:lastRenderedPageBreak/>
        <w:t xml:space="preserve">Символическое пространство ЛДП «Алые паруса» МБОУ Гимназии № 5» г. Феодосии РК включает в себя традиции, правила, легенды, </w:t>
      </w:r>
      <w:proofErr w:type="spellStart"/>
      <w:r>
        <w:t>кричалки</w:t>
      </w:r>
      <w:proofErr w:type="spellEnd"/>
      <w:r>
        <w:t>, песенно</w:t>
      </w:r>
      <w:r>
        <w:softHyphen/>
        <w:t xml:space="preserve">-музыкальную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МБОУ-Гимназии № 5 и государственной политикой в области </w:t>
      </w:r>
      <w:r>
        <w:lastRenderedPageBreak/>
        <w:t xml:space="preserve">воспитания, используемые в практической деятельности. Песенно-музыкальная культура основана на отечественном наследии, лучших образцах песенного и музыкального творчества.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t>взаимодополняют</w:t>
      </w:r>
      <w:proofErr w:type="spellEnd"/>
      <w:r>
        <w:t xml:space="preserve"> и усиливают воспитательных эффект посредством интеграции в символическое пространство и игровую модель.</w:t>
      </w:r>
    </w:p>
    <w:p w:rsidR="000B2F4B" w:rsidRDefault="00C21B81">
      <w:pPr>
        <w:pStyle w:val="25"/>
        <w:shd w:val="clear" w:color="auto" w:fill="auto"/>
        <w:spacing w:after="0" w:line="240" w:lineRule="auto"/>
        <w:ind w:left="20" w:firstLine="700"/>
        <w:jc w:val="both"/>
      </w:pPr>
      <w:r>
        <w:t>Ритуалы:</w:t>
      </w:r>
    </w:p>
    <w:p w:rsidR="000B2F4B" w:rsidRDefault="00C21B81">
      <w:pPr>
        <w:pStyle w:val="25"/>
        <w:shd w:val="clear" w:color="auto" w:fill="auto"/>
        <w:spacing w:after="0" w:line="240" w:lineRule="auto"/>
        <w:ind w:left="20" w:right="20" w:firstLine="700"/>
        <w:jc w:val="both"/>
      </w:pPr>
      <w:proofErr w:type="gramStart"/>
      <w:r>
        <w:t>торжественные (по поводу символических событий из общественной жизни): торжественные линейки, ритуалы, связанные с атрибутами (знамя, флаг, памятный знак), организация почетного караула, смотр, парад, ритуалы почести героям: возложение цветов и другое;</w:t>
      </w:r>
      <w:proofErr w:type="gramEnd"/>
    </w:p>
    <w:p w:rsidR="000B2F4B" w:rsidRDefault="00C21B81">
      <w:pPr>
        <w:pStyle w:val="25"/>
        <w:shd w:val="clear" w:color="auto" w:fill="auto"/>
        <w:spacing w:after="0" w:line="240" w:lineRule="auto"/>
        <w:ind w:left="20" w:right="20" w:firstLine="700"/>
        <w:jc w:val="both"/>
      </w:pPr>
      <w:r>
        <w:t xml:space="preserve">ритуалы повседневной жизни: передача дежурства, начало или завершение дела, дня, рабочая линейка и т. д. </w:t>
      </w:r>
    </w:p>
    <w:p w:rsidR="000B2F4B" w:rsidRDefault="00C21B81">
      <w:pPr>
        <w:pStyle w:val="25"/>
        <w:numPr>
          <w:ilvl w:val="0"/>
          <w:numId w:val="1"/>
        </w:numPr>
        <w:shd w:val="clear" w:color="auto" w:fill="auto"/>
        <w:tabs>
          <w:tab w:val="left" w:pos="1142"/>
        </w:tabs>
        <w:spacing w:after="0" w:line="240" w:lineRule="auto"/>
        <w:ind w:left="20" w:firstLine="700"/>
        <w:jc w:val="both"/>
      </w:pPr>
      <w:r>
        <w:t>Реализация Программы включает в себя:</w:t>
      </w:r>
    </w:p>
    <w:p w:rsidR="000B2F4B" w:rsidRDefault="00C21B81">
      <w:pPr>
        <w:pStyle w:val="25"/>
        <w:numPr>
          <w:ilvl w:val="1"/>
          <w:numId w:val="1"/>
        </w:numPr>
        <w:shd w:val="clear" w:color="auto" w:fill="auto"/>
        <w:tabs>
          <w:tab w:val="left" w:pos="1426"/>
        </w:tabs>
        <w:spacing w:after="0" w:line="240" w:lineRule="auto"/>
        <w:ind w:left="20" w:right="20" w:firstLine="700"/>
        <w:jc w:val="both"/>
      </w:pPr>
      <w:proofErr w:type="gramStart"/>
      <w:r>
        <w:t>Подготовительный этап включает в себя  со стороны управленческого звена МБОУ-Гимназии № 5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roofErr w:type="gramEnd"/>
    </w:p>
    <w:p w:rsidR="000B2F4B" w:rsidRDefault="00C21B81">
      <w:pPr>
        <w:pStyle w:val="25"/>
        <w:numPr>
          <w:ilvl w:val="1"/>
          <w:numId w:val="1"/>
        </w:numPr>
        <w:shd w:val="clear" w:color="auto" w:fill="auto"/>
        <w:tabs>
          <w:tab w:val="left" w:pos="1417"/>
        </w:tabs>
        <w:spacing w:after="0" w:line="240" w:lineRule="auto"/>
        <w:ind w:left="20" w:right="20" w:firstLine="700"/>
        <w:jc w:val="both"/>
      </w:pPr>
      <w:r>
        <w:t xml:space="preserve">Организационный период смены связан с реализацией основных задач: адаптация детей к новым условиям, знакомство с режимом, правилами, укладом Гимназии, формирование временного детского коллектива. Содержание событий организационного периода представлено в инвариантных (обязательных) </w:t>
      </w:r>
      <w:proofErr w:type="spellStart"/>
      <w:r>
        <w:t>общелагерных</w:t>
      </w:r>
      <w:proofErr w:type="spellEnd"/>
      <w:r>
        <w:t xml:space="preserve"> и отрядных формах воспитательной работы в календарном плане воспитательной работы.</w:t>
      </w:r>
    </w:p>
    <w:p w:rsidR="000B2F4B" w:rsidRDefault="00C21B81">
      <w:pPr>
        <w:pStyle w:val="25"/>
        <w:numPr>
          <w:ilvl w:val="1"/>
          <w:numId w:val="1"/>
        </w:numPr>
        <w:shd w:val="clear" w:color="auto" w:fill="auto"/>
        <w:tabs>
          <w:tab w:val="left" w:pos="1570"/>
        </w:tabs>
        <w:spacing w:after="0" w:line="240" w:lineRule="auto"/>
        <w:ind w:left="20" w:right="20" w:firstLine="700"/>
        <w:jc w:val="both"/>
      </w:pPr>
      <w:r>
        <w:t xml:space="preserve">Основной период смены направлен на максимальное развитие личностного потенциала каждого ребенка посредством коллективной </w:t>
      </w:r>
      <w:proofErr w:type="gramStart"/>
      <w:r>
        <w:t>деятельности</w:t>
      </w:r>
      <w:proofErr w:type="gramEnd"/>
      <w:r>
        <w:t xml:space="preserve"> как на уровне отряда, так и в иных объединениях. Содержание событий основного периода представлено в инвариантных (обязательных) </w:t>
      </w:r>
      <w:proofErr w:type="spellStart"/>
      <w:r>
        <w:t>общелагерных</w:t>
      </w:r>
      <w:proofErr w:type="spellEnd"/>
      <w:r>
        <w:t xml:space="preserve"> и отрядных формах воспитательной работы в календарном плане воспитательной работы.</w:t>
      </w:r>
    </w:p>
    <w:p w:rsidR="000B2F4B" w:rsidRDefault="00C21B81">
      <w:pPr>
        <w:pStyle w:val="25"/>
        <w:numPr>
          <w:ilvl w:val="1"/>
          <w:numId w:val="1"/>
        </w:numPr>
        <w:shd w:val="clear" w:color="auto" w:fill="auto"/>
        <w:tabs>
          <w:tab w:val="left" w:pos="1450"/>
        </w:tabs>
        <w:spacing w:after="0" w:line="240" w:lineRule="auto"/>
        <w:ind w:left="20" w:right="20" w:firstLine="700"/>
        <w:jc w:val="both"/>
      </w:pPr>
      <w: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t>общелагерных</w:t>
      </w:r>
      <w:proofErr w:type="spellEnd"/>
      <w:r>
        <w:t xml:space="preserve"> и отрядных формах воспитательной работы в календарном плане.</w:t>
      </w:r>
    </w:p>
    <w:p w:rsidR="000B2F4B" w:rsidRDefault="00C21B81">
      <w:pPr>
        <w:pStyle w:val="25"/>
        <w:numPr>
          <w:ilvl w:val="1"/>
          <w:numId w:val="1"/>
        </w:numPr>
        <w:shd w:val="clear" w:color="auto" w:fill="auto"/>
        <w:tabs>
          <w:tab w:val="left" w:pos="1455"/>
        </w:tabs>
        <w:spacing w:after="0" w:line="240" w:lineRule="auto"/>
        <w:ind w:left="20" w:right="20" w:firstLine="700"/>
        <w:jc w:val="both"/>
      </w:pPr>
      <w:proofErr w:type="gramStart"/>
      <w: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w:t>
      </w:r>
      <w:r>
        <w:lastRenderedPageBreak/>
        <w:t>образовательную организацию.</w:t>
      </w:r>
      <w:proofErr w:type="gramEnd"/>
    </w:p>
    <w:p w:rsidR="000B2F4B" w:rsidRDefault="00C21B81">
      <w:pPr>
        <w:pStyle w:val="25"/>
        <w:numPr>
          <w:ilvl w:val="1"/>
          <w:numId w:val="1"/>
        </w:numPr>
        <w:shd w:val="clear" w:color="auto" w:fill="auto"/>
        <w:tabs>
          <w:tab w:val="left" w:pos="1522"/>
        </w:tabs>
        <w:spacing w:after="0" w:line="240" w:lineRule="auto"/>
        <w:ind w:left="20" w:right="20" w:firstLine="700"/>
        <w:jc w:val="both"/>
      </w:pPr>
      <w:r>
        <w:t xml:space="preserve">Анализ воспитательной работы </w:t>
      </w:r>
      <w:r>
        <w:rPr>
          <w:b/>
          <w:i/>
        </w:rPr>
        <w:t>ЛДП «Алые паруса» МБОУ Гимназии № 5» г. Феодосии РК</w:t>
      </w:r>
      <w:r>
        <w:t xml:space="preserve"> осуществляется в соответствии с целевыми ориентирами результатов воспитания, личностными результатами воспитанников.</w:t>
      </w:r>
    </w:p>
    <w:p w:rsidR="000B2F4B" w:rsidRDefault="00C21B81">
      <w:pPr>
        <w:pStyle w:val="25"/>
        <w:shd w:val="clear" w:color="auto" w:fill="auto"/>
        <w:spacing w:after="0" w:line="240" w:lineRule="auto"/>
        <w:ind w:left="20" w:right="20" w:firstLine="700"/>
        <w:jc w:val="both"/>
      </w:pPr>
      <w: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0B2F4B" w:rsidRDefault="00C21B81">
      <w:pPr>
        <w:pStyle w:val="25"/>
        <w:shd w:val="clear" w:color="auto" w:fill="auto"/>
        <w:spacing w:after="0" w:line="240" w:lineRule="auto"/>
        <w:ind w:left="20" w:right="20" w:firstLine="700"/>
        <w:jc w:val="both"/>
      </w:pPr>
      <w:r>
        <w:t>Планирование анализа воспитательной работы включается в календарный план воспитательной работы.</w:t>
      </w:r>
    </w:p>
    <w:p w:rsidR="000B2F4B" w:rsidRDefault="00C21B81">
      <w:pPr>
        <w:pStyle w:val="25"/>
        <w:shd w:val="clear" w:color="auto" w:fill="auto"/>
        <w:spacing w:after="0" w:line="240" w:lineRule="auto"/>
        <w:ind w:left="20" w:right="20" w:firstLine="700"/>
        <w:jc w:val="both"/>
      </w:pPr>
      <w:r>
        <w:t xml:space="preserve">Анализ проводится совместно с </w:t>
      </w:r>
      <w:proofErr w:type="spellStart"/>
      <w:r>
        <w:t>вожатско</w:t>
      </w:r>
      <w:proofErr w:type="spellEnd"/>
      <w:r>
        <w:t>-педагогическим составом, с заместителем директора по воспитательной работе, советником директора по воспитанию, педагогом-психологом, педагогом-организатором, социальным педагогом с последующим обсуждением результатов на педагогическом совете.</w:t>
      </w:r>
    </w:p>
    <w:p w:rsidR="000B2F4B" w:rsidRDefault="00C21B81">
      <w:pPr>
        <w:pStyle w:val="25"/>
        <w:shd w:val="clear" w:color="auto" w:fill="auto"/>
        <w:spacing w:after="0" w:line="240" w:lineRule="auto"/>
        <w:ind w:left="20" w:right="20" w:firstLine="700"/>
        <w:jc w:val="both"/>
      </w:pPr>
      <w: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0B2F4B" w:rsidRDefault="00C21B81">
      <w:pPr>
        <w:pStyle w:val="25"/>
        <w:shd w:val="clear" w:color="auto" w:fill="auto"/>
        <w:spacing w:after="0" w:line="240" w:lineRule="auto"/>
        <w:ind w:left="20" w:right="20" w:firstLine="700"/>
        <w:jc w:val="both"/>
      </w:pPr>
      <w:r>
        <w:t xml:space="preserve">Итогом самоанализа является перечень достижений, а также выявленных проблем, над решением которых предстоит работать </w:t>
      </w:r>
      <w:proofErr w:type="spellStart"/>
      <w:r>
        <w:t>вожатско</w:t>
      </w:r>
      <w:proofErr w:type="spellEnd"/>
      <w:r>
        <w:t>-педагогическому коллективу.</w:t>
      </w:r>
    </w:p>
    <w:p w:rsidR="000B2F4B" w:rsidRDefault="00C21B81">
      <w:pPr>
        <w:pStyle w:val="25"/>
        <w:shd w:val="clear" w:color="auto" w:fill="auto"/>
        <w:spacing w:after="0" w:line="240" w:lineRule="auto"/>
        <w:ind w:left="20" w:right="20" w:firstLine="700"/>
        <w:jc w:val="both"/>
      </w:pPr>
      <w: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0B2F4B" w:rsidRDefault="00C21B81">
      <w:pPr>
        <w:pStyle w:val="25"/>
        <w:numPr>
          <w:ilvl w:val="0"/>
          <w:numId w:val="1"/>
        </w:numPr>
        <w:shd w:val="clear" w:color="auto" w:fill="auto"/>
        <w:tabs>
          <w:tab w:val="left" w:pos="1378"/>
        </w:tabs>
        <w:spacing w:after="0" w:line="240" w:lineRule="auto"/>
        <w:ind w:left="20" w:right="20" w:firstLine="700"/>
        <w:jc w:val="both"/>
      </w:pPr>
      <w:proofErr w:type="gramStart"/>
      <w: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roofErr w:type="gramEnd"/>
    </w:p>
    <w:p w:rsidR="000B2F4B" w:rsidRDefault="00C21B81">
      <w:pPr>
        <w:pStyle w:val="25"/>
        <w:shd w:val="clear" w:color="auto" w:fill="auto"/>
        <w:spacing w:after="0" w:line="240" w:lineRule="auto"/>
        <w:ind w:right="20"/>
        <w:jc w:val="both"/>
      </w:pPr>
      <w:r>
        <w:t>Планирование партнерского взаимодействия с Движением Первых, с волонтерскими организациями города, с городскими библиотеками, музеями, с предприятиями различных видов деятельности и направленности для организации сотрудничества при проведении совместных мероприятий, акций и т. д.</w:t>
      </w:r>
    </w:p>
    <w:p w:rsidR="000B2F4B" w:rsidRDefault="00C21B81">
      <w:pPr>
        <w:pStyle w:val="25"/>
        <w:shd w:val="clear" w:color="auto" w:fill="auto"/>
        <w:spacing w:after="0" w:line="240" w:lineRule="auto"/>
        <w:ind w:left="20" w:right="20" w:firstLine="700"/>
        <w:jc w:val="both"/>
      </w:pPr>
      <w:r>
        <w:t>Привлечение воспитательного потенциала партнерского взаимодействия предусматривает:</w:t>
      </w:r>
    </w:p>
    <w:p w:rsidR="000B2F4B" w:rsidRDefault="00C21B81">
      <w:pPr>
        <w:pStyle w:val="25"/>
        <w:shd w:val="clear" w:color="auto" w:fill="auto"/>
        <w:spacing w:after="0" w:line="240" w:lineRule="auto"/>
        <w:ind w:left="20" w:right="20" w:firstLine="700"/>
        <w:jc w:val="both"/>
      </w:pPr>
      <w: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rsidR="000B2F4B" w:rsidRDefault="00C21B81">
      <w:pPr>
        <w:pStyle w:val="25"/>
        <w:shd w:val="clear" w:color="auto" w:fill="auto"/>
        <w:spacing w:after="0" w:line="240" w:lineRule="auto"/>
        <w:ind w:left="20" w:right="20" w:firstLine="700"/>
        <w:jc w:val="both"/>
      </w:pPr>
      <w:r>
        <w:lastRenderedPageBreak/>
        <w:t>проведение на базе организаций-партнеров отдельных занятий, тематических событий, отдельных мероприятий и акций;</w:t>
      </w:r>
    </w:p>
    <w:p w:rsidR="000B2F4B" w:rsidRDefault="00C21B81">
      <w:pPr>
        <w:pStyle w:val="25"/>
        <w:shd w:val="clear" w:color="auto" w:fill="auto"/>
        <w:spacing w:after="0" w:line="240" w:lineRule="auto"/>
        <w:ind w:left="20" w:right="20" w:firstLine="720"/>
        <w:jc w:val="both"/>
      </w:pPr>
      <w:r>
        <w:t>совместная реализация различных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0B2F4B" w:rsidRDefault="00C21B81">
      <w:pPr>
        <w:pStyle w:val="25"/>
        <w:shd w:val="clear" w:color="auto" w:fill="auto"/>
        <w:spacing w:after="0" w:line="240" w:lineRule="auto"/>
        <w:ind w:left="20" w:right="20" w:firstLine="720"/>
        <w:jc w:val="both"/>
      </w:pPr>
      <w: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0B2F4B" w:rsidRDefault="00C21B81">
      <w:pPr>
        <w:pStyle w:val="25"/>
        <w:numPr>
          <w:ilvl w:val="0"/>
          <w:numId w:val="1"/>
        </w:numPr>
        <w:shd w:val="clear" w:color="auto" w:fill="auto"/>
        <w:tabs>
          <w:tab w:val="left" w:pos="1201"/>
        </w:tabs>
        <w:spacing w:after="0" w:line="240" w:lineRule="auto"/>
        <w:ind w:left="20" w:right="20" w:firstLine="720"/>
        <w:jc w:val="both"/>
      </w:pPr>
      <w: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w:t>
      </w:r>
    </w:p>
    <w:p w:rsidR="000B2F4B" w:rsidRDefault="00C21B81">
      <w:pPr>
        <w:pStyle w:val="25"/>
        <w:shd w:val="clear" w:color="auto" w:fill="auto"/>
        <w:tabs>
          <w:tab w:val="left" w:pos="1201"/>
        </w:tabs>
        <w:spacing w:after="0" w:line="240" w:lineRule="auto"/>
        <w:ind w:left="740" w:right="20"/>
        <w:jc w:val="both"/>
      </w:pPr>
      <w: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w:t>
      </w:r>
      <w:proofErr w:type="spellStart"/>
      <w:r>
        <w:t>мессенджерах</w:t>
      </w:r>
      <w:proofErr w:type="spellEnd"/>
      <w:r>
        <w:t>;</w:t>
      </w:r>
    </w:p>
    <w:p w:rsidR="000B2F4B" w:rsidRDefault="00C21B81">
      <w:pPr>
        <w:pStyle w:val="25"/>
        <w:shd w:val="clear" w:color="auto" w:fill="auto"/>
        <w:spacing w:after="0" w:line="240" w:lineRule="auto"/>
        <w:ind w:left="20" w:right="20" w:firstLine="720"/>
        <w:jc w:val="both"/>
      </w:pPr>
      <w: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rsidR="000B2F4B" w:rsidRDefault="00C21B81">
      <w:pPr>
        <w:pStyle w:val="25"/>
        <w:shd w:val="clear" w:color="auto" w:fill="auto"/>
        <w:spacing w:after="0" w:line="240" w:lineRule="auto"/>
        <w:ind w:left="20" w:right="20" w:firstLine="720"/>
        <w:jc w:val="both"/>
      </w:pPr>
      <w: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w:t>
      </w:r>
      <w:proofErr w:type="gramStart"/>
      <w:r>
        <w:t>о-</w:t>
      </w:r>
      <w:proofErr w:type="gramEnd"/>
      <w:r>
        <w:t xml:space="preserve"> 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rsidR="000B2F4B" w:rsidRDefault="00C21B81">
      <w:pPr>
        <w:pStyle w:val="25"/>
        <w:shd w:val="clear" w:color="auto" w:fill="auto"/>
        <w:spacing w:after="0" w:line="240" w:lineRule="auto"/>
        <w:ind w:left="20" w:right="20" w:firstLine="720"/>
        <w:jc w:val="both"/>
      </w:pPr>
      <w:r>
        <w:t>размещение информационных стендов в местах, отведенных для общения детей и родителя (родителей) или законного представителя (законных представителей);</w:t>
      </w:r>
    </w:p>
    <w:p w:rsidR="000B2F4B" w:rsidRDefault="00C21B81">
      <w:pPr>
        <w:pStyle w:val="25"/>
        <w:numPr>
          <w:ilvl w:val="0"/>
          <w:numId w:val="1"/>
        </w:numPr>
        <w:shd w:val="clear" w:color="auto" w:fill="auto"/>
        <w:tabs>
          <w:tab w:val="left" w:pos="1182"/>
        </w:tabs>
        <w:spacing w:after="0" w:line="240" w:lineRule="auto"/>
        <w:ind w:left="740" w:right="20" w:firstLine="720"/>
        <w:jc w:val="both"/>
      </w:pPr>
      <w:r>
        <w:t>Кадровое обеспечение реализации Программы предусматривает механизм кадрового обеспечения ЛДП «Алые паруса» МБОУ Гимназии № 5» г. Феодосии РК, направленный на достижение высоких стандартов качества и эффективности в области воспитательной работы с детьми. В реализации программы участвуют начальник лагеря (заместитель директора по ВР), педагоги-предметники, педагог-организатор, социальный педагог, педагог-психолог.</w:t>
      </w:r>
      <w:r>
        <w:rPr>
          <w:b/>
          <w:i/>
        </w:rPr>
        <w:t xml:space="preserve"> </w:t>
      </w:r>
    </w:p>
    <w:p w:rsidR="000B2F4B" w:rsidRDefault="00C21B81">
      <w:pPr>
        <w:pStyle w:val="25"/>
        <w:shd w:val="clear" w:color="auto" w:fill="auto"/>
        <w:tabs>
          <w:tab w:val="left" w:pos="1182"/>
        </w:tabs>
        <w:spacing w:after="0" w:line="240" w:lineRule="auto"/>
        <w:ind w:left="740" w:right="20"/>
        <w:jc w:val="both"/>
      </w:pPr>
      <w:r>
        <w:t xml:space="preserve"> Методическое обеспечение реализации Программы предназначено для специалистов, ответственных за реализацию содержания программы смены</w:t>
      </w:r>
    </w:p>
    <w:p w:rsidR="000B2F4B" w:rsidRDefault="00C21B81">
      <w:pPr>
        <w:pStyle w:val="25"/>
        <w:shd w:val="clear" w:color="auto" w:fill="auto"/>
        <w:tabs>
          <w:tab w:val="left" w:pos="1374"/>
        </w:tabs>
        <w:spacing w:after="0" w:line="240" w:lineRule="auto"/>
        <w:ind w:right="20"/>
        <w:jc w:val="both"/>
      </w:pPr>
      <w:proofErr w:type="gramStart"/>
      <w:r>
        <w:t xml:space="preserve">Руководителем ЛДП «Алые паруса» МБОУ Гимназии № 5» г. Феодосии РК, заместителем руководителя по воспитательной работе, на основе Программы воспитательной работы лагеря с дневным пребыванием  создается программа </w:t>
      </w:r>
      <w:r>
        <w:lastRenderedPageBreak/>
        <w:t>воспитательной работы смены,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w:t>
      </w:r>
      <w:proofErr w:type="gramEnd"/>
      <w:r>
        <w:t xml:space="preserve"> универсальный календарный план.</w:t>
      </w:r>
    </w:p>
    <w:p w:rsidR="000B2F4B" w:rsidRDefault="00C21B81">
      <w:pPr>
        <w:pStyle w:val="25"/>
        <w:shd w:val="clear" w:color="auto" w:fill="auto"/>
        <w:spacing w:after="0" w:line="240" w:lineRule="auto"/>
        <w:ind w:left="20" w:right="20" w:firstLine="720"/>
        <w:jc w:val="both"/>
      </w:pPr>
      <w: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0B2F4B" w:rsidRDefault="00C21B81">
      <w:pPr>
        <w:pStyle w:val="25"/>
        <w:shd w:val="clear" w:color="auto" w:fill="auto"/>
        <w:spacing w:after="0" w:line="240" w:lineRule="auto"/>
        <w:ind w:left="20" w:right="20" w:firstLine="700"/>
        <w:jc w:val="both"/>
      </w:pPr>
      <w:r>
        <w:t xml:space="preserve">В рамках реализации содержания Программы </w:t>
      </w:r>
      <w:proofErr w:type="spellStart"/>
      <w:r>
        <w:t>ежесменно</w:t>
      </w:r>
      <w:proofErr w:type="spellEnd"/>
      <w:r>
        <w:t xml:space="preserve"> формируется система аналитической деятельности, включающей педагогические совещания, планерные встречи всего кадрового состава.</w:t>
      </w:r>
    </w:p>
    <w:p w:rsidR="000B2F4B" w:rsidRDefault="00C21B81">
      <w:pPr>
        <w:pStyle w:val="25"/>
        <w:numPr>
          <w:ilvl w:val="0"/>
          <w:numId w:val="1"/>
        </w:numPr>
        <w:shd w:val="clear" w:color="auto" w:fill="auto"/>
        <w:tabs>
          <w:tab w:val="left" w:pos="1186"/>
        </w:tabs>
        <w:spacing w:after="0" w:line="240" w:lineRule="auto"/>
        <w:ind w:left="20" w:right="20" w:firstLine="700"/>
        <w:jc w:val="both"/>
      </w:pPr>
      <w: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rsidR="000B2F4B" w:rsidRDefault="00C21B81">
      <w:pPr>
        <w:pStyle w:val="25"/>
        <w:shd w:val="clear" w:color="auto" w:fill="auto"/>
        <w:spacing w:after="0" w:line="240" w:lineRule="auto"/>
        <w:ind w:left="20" w:right="20" w:firstLine="700"/>
        <w:jc w:val="both"/>
      </w:pPr>
      <w: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0B2F4B" w:rsidRDefault="00C21B81">
      <w:pPr>
        <w:pStyle w:val="25"/>
        <w:shd w:val="clear" w:color="auto" w:fill="auto"/>
        <w:spacing w:after="0" w:line="240" w:lineRule="auto"/>
        <w:ind w:left="20" w:right="20" w:firstLine="700"/>
        <w:jc w:val="both"/>
      </w:pPr>
      <w:r>
        <w:t>музыкальное оборудование и необходимые для качественного музыкального оформления фонограммы, записи (при наличии);</w:t>
      </w:r>
    </w:p>
    <w:p w:rsidR="000B2F4B" w:rsidRDefault="00C21B81">
      <w:pPr>
        <w:pStyle w:val="25"/>
        <w:shd w:val="clear" w:color="auto" w:fill="auto"/>
        <w:spacing w:after="0" w:line="240" w:lineRule="auto"/>
        <w:ind w:left="20" w:right="20" w:firstLine="700"/>
        <w:jc w:val="both"/>
      </w:pPr>
      <w:r>
        <w:t xml:space="preserve">оборудованные локации для </w:t>
      </w:r>
      <w:proofErr w:type="spellStart"/>
      <w:r>
        <w:t>общелагерных</w:t>
      </w:r>
      <w:proofErr w:type="spellEnd"/>
      <w:r>
        <w:t xml:space="preserve"> и отрядных событий, отрядные места, отрядные уголки (стенды);</w:t>
      </w:r>
    </w:p>
    <w:p w:rsidR="000B2F4B" w:rsidRDefault="00C21B81">
      <w:pPr>
        <w:pStyle w:val="25"/>
        <w:shd w:val="clear" w:color="auto" w:fill="auto"/>
        <w:spacing w:after="0" w:line="240" w:lineRule="auto"/>
        <w:ind w:left="20" w:firstLine="700"/>
        <w:jc w:val="both"/>
      </w:pPr>
      <w:r>
        <w:t>спортивные площадки и спортивный инвентарь;</w:t>
      </w:r>
    </w:p>
    <w:p w:rsidR="000B2F4B" w:rsidRDefault="00C21B81">
      <w:pPr>
        <w:pStyle w:val="25"/>
        <w:shd w:val="clear" w:color="auto" w:fill="auto"/>
        <w:spacing w:after="0" w:line="240" w:lineRule="auto"/>
        <w:ind w:left="20" w:right="20" w:firstLine="700"/>
        <w:jc w:val="both"/>
      </w:pPr>
      <w:r>
        <w:t>канцелярские принадлежности в необходимом количестве для качественного оформления программных событий;</w:t>
      </w:r>
    </w:p>
    <w:p w:rsidR="000B2F4B" w:rsidRDefault="00C21B81">
      <w:pPr>
        <w:pStyle w:val="25"/>
        <w:shd w:val="clear" w:color="auto" w:fill="auto"/>
        <w:spacing w:after="0" w:line="240" w:lineRule="auto"/>
        <w:ind w:left="20" w:right="20" w:firstLine="700"/>
        <w:jc w:val="both"/>
      </w:pPr>
      <w:r>
        <w:t>специальное оборудование, которое необходимо для реализации конкретной программы воспитательной работы, направлений воспитательной деятельности.</w:t>
      </w:r>
    </w:p>
    <w:p w:rsidR="000B2F4B" w:rsidRDefault="000B2F4B">
      <w:pPr>
        <w:pStyle w:val="25"/>
        <w:shd w:val="clear" w:color="auto" w:fill="auto"/>
        <w:spacing w:after="0" w:line="240" w:lineRule="auto"/>
        <w:ind w:left="20" w:right="20" w:firstLine="700"/>
        <w:jc w:val="both"/>
      </w:pPr>
    </w:p>
    <w:p w:rsidR="000B2F4B" w:rsidRDefault="000B2F4B">
      <w:pPr>
        <w:sectPr w:rsidR="000B2F4B">
          <w:type w:val="continuous"/>
          <w:pgSz w:w="11906" w:h="16838"/>
          <w:pgMar w:top="1134" w:right="567" w:bottom="1134" w:left="1134" w:header="0" w:footer="3" w:gutter="0"/>
          <w:cols w:space="720"/>
          <w:docGrid w:linePitch="360"/>
        </w:sectPr>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ind w:left="6460"/>
      </w:pPr>
    </w:p>
    <w:p w:rsidR="000B2F4B" w:rsidRDefault="000B2F4B">
      <w:pPr>
        <w:pStyle w:val="25"/>
        <w:shd w:val="clear" w:color="auto" w:fill="auto"/>
        <w:spacing w:after="320" w:line="240" w:lineRule="auto"/>
      </w:pPr>
    </w:p>
    <w:p w:rsidR="00B867D2" w:rsidRDefault="00B867D2">
      <w:pPr>
        <w:pStyle w:val="25"/>
        <w:shd w:val="clear" w:color="auto" w:fill="auto"/>
        <w:spacing w:after="320" w:line="240" w:lineRule="auto"/>
        <w:ind w:left="6460"/>
        <w:sectPr w:rsidR="00B867D2">
          <w:type w:val="continuous"/>
          <w:pgSz w:w="11906" w:h="16838"/>
          <w:pgMar w:top="1134" w:right="567" w:bottom="1134" w:left="1134" w:header="0" w:footer="3" w:gutter="0"/>
          <w:cols w:space="720"/>
          <w:docGrid w:linePitch="360"/>
        </w:sectPr>
      </w:pPr>
    </w:p>
    <w:p w:rsidR="000B2F4B" w:rsidRDefault="00C21B81" w:rsidP="00B867D2">
      <w:pPr>
        <w:pStyle w:val="25"/>
        <w:shd w:val="clear" w:color="auto" w:fill="auto"/>
        <w:spacing w:after="320" w:line="240" w:lineRule="auto"/>
        <w:ind w:left="6460"/>
        <w:jc w:val="right"/>
      </w:pPr>
      <w:r>
        <w:lastRenderedPageBreak/>
        <w:t>Приложение № 1</w:t>
      </w:r>
    </w:p>
    <w:p w:rsidR="000B2F4B" w:rsidRDefault="00C21B81">
      <w:pPr>
        <w:ind w:firstLine="567"/>
        <w:jc w:val="center"/>
      </w:pPr>
      <w:r>
        <w:rPr>
          <w:rFonts w:ascii="Times New Roman" w:eastAsia="Times New Roman" w:hAnsi="Times New Roman" w:cs="Times New Roman"/>
          <w:b/>
          <w:sz w:val="32"/>
          <w:szCs w:val="32"/>
        </w:rPr>
        <w:t xml:space="preserve">Календарно-тематический план работы </w:t>
      </w:r>
    </w:p>
    <w:p w:rsidR="000B2F4B" w:rsidRDefault="00C21B81">
      <w:pPr>
        <w:ind w:firstLine="567"/>
        <w:jc w:val="center"/>
      </w:pPr>
      <w:r>
        <w:rPr>
          <w:rFonts w:ascii="Times New Roman" w:eastAsia="Times New Roman" w:hAnsi="Times New Roman" w:cs="Times New Roman"/>
          <w:b/>
          <w:sz w:val="32"/>
          <w:szCs w:val="32"/>
        </w:rPr>
        <w:t xml:space="preserve">в лагере с дневным пребыванием детей </w:t>
      </w:r>
    </w:p>
    <w:p w:rsidR="000B2F4B" w:rsidRDefault="00C21B81">
      <w:pPr>
        <w:ind w:firstLine="567"/>
        <w:jc w:val="center"/>
      </w:pPr>
      <w:r>
        <w:rPr>
          <w:rFonts w:ascii="Times New Roman" w:eastAsia="Times New Roman" w:hAnsi="Times New Roman" w:cs="Times New Roman"/>
          <w:b/>
          <w:sz w:val="32"/>
          <w:szCs w:val="32"/>
        </w:rPr>
        <w:t xml:space="preserve">«Алые паруса» </w:t>
      </w:r>
    </w:p>
    <w:p w:rsidR="000B2F4B" w:rsidRDefault="00C21B81">
      <w:pPr>
        <w:ind w:firstLine="567"/>
        <w:jc w:val="center"/>
      </w:pPr>
      <w:r>
        <w:rPr>
          <w:rFonts w:ascii="Times New Roman" w:eastAsia="Times New Roman" w:hAnsi="Times New Roman" w:cs="Times New Roman"/>
          <w:b/>
          <w:sz w:val="32"/>
          <w:szCs w:val="32"/>
        </w:rPr>
        <w:t xml:space="preserve">Муниципального бюджетного общеобразовательного учреждения </w:t>
      </w:r>
    </w:p>
    <w:p w:rsidR="000B2F4B" w:rsidRDefault="00C21B81">
      <w:pPr>
        <w:ind w:firstLine="567"/>
        <w:jc w:val="center"/>
      </w:pPr>
      <w:r>
        <w:rPr>
          <w:rFonts w:ascii="Times New Roman" w:eastAsia="Times New Roman" w:hAnsi="Times New Roman" w:cs="Times New Roman"/>
          <w:b/>
          <w:sz w:val="32"/>
          <w:szCs w:val="32"/>
        </w:rPr>
        <w:t>«Гимназия № 5  г. Феодосии  Республики Крым»</w:t>
      </w:r>
    </w:p>
    <w:p w:rsidR="000B2F4B" w:rsidRDefault="000B2F4B">
      <w:pPr>
        <w:ind w:firstLine="567"/>
        <w:jc w:val="center"/>
        <w:rPr>
          <w:rFonts w:ascii="Times New Roman" w:eastAsia="Times New Roman" w:hAnsi="Times New Roman" w:cs="Times New Roman"/>
          <w:b/>
          <w:sz w:val="32"/>
          <w:szCs w:val="32"/>
        </w:rPr>
      </w:pPr>
    </w:p>
    <w:p w:rsidR="000B2F4B" w:rsidRDefault="000B2F4B">
      <w:pPr>
        <w:ind w:firstLine="567"/>
        <w:jc w:val="center"/>
        <w:rPr>
          <w:rFonts w:ascii="Times New Roman" w:eastAsia="Times New Roman" w:hAnsi="Times New Roman" w:cs="Times New Roman"/>
          <w:b/>
          <w:sz w:val="32"/>
          <w:szCs w:val="32"/>
        </w:rPr>
      </w:pPr>
    </w:p>
    <w:tbl>
      <w:tblPr>
        <w:tblW w:w="0" w:type="auto"/>
        <w:tblInd w:w="534" w:type="dxa"/>
        <w:tblLayout w:type="fixed"/>
        <w:tblLook w:val="0000" w:firstRow="0" w:lastRow="0" w:firstColumn="0" w:lastColumn="0" w:noHBand="0" w:noVBand="0"/>
      </w:tblPr>
      <w:tblGrid>
        <w:gridCol w:w="1906"/>
        <w:gridCol w:w="5748"/>
        <w:gridCol w:w="2552"/>
        <w:gridCol w:w="3685"/>
      </w:tblGrid>
      <w:tr w:rsidR="00B867D2"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B867D2" w:rsidRPr="008E6BB7" w:rsidRDefault="00B867D2">
            <w:pPr>
              <w:snapToGrid w:val="0"/>
              <w:spacing w:before="32" w:after="32"/>
              <w:ind w:left="-108"/>
              <w:jc w:val="center"/>
              <w:rPr>
                <w:rFonts w:ascii="Times New Roman" w:eastAsia="Times New Roman" w:hAnsi="Times New Roman" w:cs="Times New Roman"/>
                <w:b/>
              </w:rPr>
            </w:pPr>
            <w:r w:rsidRPr="008E6BB7">
              <w:rPr>
                <w:rFonts w:ascii="Times New Roman" w:eastAsia="Times New Roman" w:hAnsi="Times New Roman" w:cs="Times New Roman"/>
                <w:b/>
              </w:rPr>
              <w:t>Дата проведения</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B867D2" w:rsidRPr="008E6BB7" w:rsidRDefault="00730348">
            <w:pPr>
              <w:spacing w:before="32" w:after="32"/>
              <w:ind w:left="-108" w:firstLine="168"/>
              <w:jc w:val="both"/>
              <w:rPr>
                <w:rFonts w:ascii="Times New Roman" w:hAnsi="Times New Roman" w:cs="Times New Roman"/>
              </w:rPr>
            </w:pPr>
            <w:r w:rsidRPr="008E6BB7">
              <w:rPr>
                <w:rFonts w:ascii="Times New Roman" w:eastAsia="Times New Roman" w:hAnsi="Times New Roman" w:cs="Times New Roman"/>
                <w:b/>
              </w:rPr>
              <w:t>Тема дня</w:t>
            </w:r>
          </w:p>
        </w:tc>
        <w:tc>
          <w:tcPr>
            <w:tcW w:w="2552" w:type="dxa"/>
            <w:tcBorders>
              <w:top w:val="single" w:sz="4" w:space="0" w:color="000000"/>
              <w:left w:val="single" w:sz="4" w:space="0" w:color="000000"/>
              <w:bottom w:val="single" w:sz="4" w:space="0" w:color="000000"/>
              <w:right w:val="single" w:sz="4" w:space="0" w:color="000000"/>
            </w:tcBorders>
          </w:tcPr>
          <w:p w:rsidR="00B867D2" w:rsidRPr="008E6BB7" w:rsidRDefault="00B2488D">
            <w:pPr>
              <w:spacing w:before="32" w:after="32"/>
              <w:ind w:left="-108" w:firstLine="168"/>
              <w:jc w:val="both"/>
              <w:rPr>
                <w:rFonts w:ascii="Times New Roman" w:eastAsia="Times New Roman" w:hAnsi="Times New Roman" w:cs="Times New Roman"/>
                <w:b/>
              </w:rPr>
            </w:pPr>
            <w:r w:rsidRPr="008E6BB7">
              <w:rPr>
                <w:rFonts w:ascii="Times New Roman" w:eastAsia="Times New Roman" w:hAnsi="Times New Roman" w:cs="Times New Roman"/>
                <w:b/>
              </w:rPr>
              <w:t>Блок</w:t>
            </w:r>
          </w:p>
        </w:tc>
        <w:tc>
          <w:tcPr>
            <w:tcW w:w="3685" w:type="dxa"/>
            <w:tcBorders>
              <w:top w:val="single" w:sz="4" w:space="0" w:color="000000"/>
              <w:left w:val="single" w:sz="4" w:space="0" w:color="000000"/>
              <w:bottom w:val="single" w:sz="4" w:space="0" w:color="000000"/>
              <w:right w:val="single" w:sz="4" w:space="0" w:color="000000"/>
            </w:tcBorders>
          </w:tcPr>
          <w:p w:rsidR="00B867D2" w:rsidRPr="008E6BB7" w:rsidRDefault="00B867D2">
            <w:pPr>
              <w:spacing w:before="32" w:after="32"/>
              <w:ind w:left="-108" w:firstLine="168"/>
              <w:jc w:val="both"/>
              <w:rPr>
                <w:rFonts w:ascii="Times New Roman" w:eastAsia="Times New Roman" w:hAnsi="Times New Roman" w:cs="Times New Roman"/>
                <w:b/>
              </w:rPr>
            </w:pPr>
            <w:r w:rsidRPr="008E6BB7">
              <w:rPr>
                <w:rFonts w:ascii="Times New Roman" w:eastAsia="Times New Roman" w:hAnsi="Times New Roman" w:cs="Times New Roman"/>
                <w:b/>
              </w:rPr>
              <w:t>Направление воспитания</w:t>
            </w:r>
          </w:p>
        </w:tc>
      </w:tr>
      <w:tr w:rsidR="00B867D2"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B867D2" w:rsidRPr="008E6BB7" w:rsidRDefault="00B867D2">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w:t>
            </w:r>
          </w:p>
          <w:p w:rsidR="00B867D2" w:rsidRPr="008E6BB7" w:rsidRDefault="00B867D2">
            <w:pPr>
              <w:spacing w:before="32" w:after="32"/>
              <w:ind w:left="-108"/>
              <w:jc w:val="center"/>
              <w:rPr>
                <w:rFonts w:ascii="Times New Roman" w:hAnsi="Times New Roman" w:cs="Times New Roman"/>
              </w:rPr>
            </w:pPr>
            <w:r w:rsidRPr="008E6BB7">
              <w:rPr>
                <w:rFonts w:ascii="Times New Roman" w:eastAsia="Times New Roman" w:hAnsi="Times New Roman" w:cs="Times New Roman"/>
              </w:rPr>
              <w:t>27.05</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B867D2" w:rsidRPr="008E6BB7" w:rsidRDefault="00730348">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«Крым – восьмое чудо света»</w:t>
            </w:r>
          </w:p>
          <w:p w:rsidR="00B867D2" w:rsidRPr="008E6BB7" w:rsidRDefault="00B867D2">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B867D2">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w:t>
            </w:r>
            <w:r w:rsidR="00730348" w:rsidRPr="008E6BB7">
              <w:rPr>
                <w:rFonts w:ascii="Times New Roman" w:hAnsi="Times New Roman" w:cs="Times New Roman"/>
                <w:sz w:val="24"/>
                <w:szCs w:val="24"/>
              </w:rPr>
              <w:t xml:space="preserve">Торжественное открытие смены. </w:t>
            </w:r>
            <w:proofErr w:type="spellStart"/>
            <w:r w:rsidR="00730348" w:rsidRPr="008E6BB7">
              <w:rPr>
                <w:rFonts w:ascii="Times New Roman" w:hAnsi="Times New Roman" w:cs="Times New Roman"/>
                <w:sz w:val="24"/>
                <w:szCs w:val="24"/>
              </w:rPr>
              <w:t>Общелагерное</w:t>
            </w:r>
            <w:proofErr w:type="spellEnd"/>
            <w:r w:rsidR="00730348" w:rsidRPr="008E6BB7">
              <w:rPr>
                <w:rFonts w:ascii="Times New Roman" w:hAnsi="Times New Roman" w:cs="Times New Roman"/>
                <w:sz w:val="24"/>
                <w:szCs w:val="24"/>
              </w:rPr>
              <w:t xml:space="preserve"> собрание. Инструктажи по ТБ</w:t>
            </w:r>
          </w:p>
          <w:p w:rsidR="00730348" w:rsidRPr="008E6BB7" w:rsidRDefault="00B867D2">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w:t>
            </w:r>
            <w:r w:rsidR="00730348" w:rsidRPr="008E6BB7">
              <w:rPr>
                <w:rFonts w:ascii="Times New Roman" w:hAnsi="Times New Roman" w:cs="Times New Roman"/>
                <w:sz w:val="24"/>
                <w:szCs w:val="24"/>
              </w:rPr>
              <w:t>Общелагерная зарядка</w:t>
            </w:r>
          </w:p>
          <w:p w:rsidR="00B867D2" w:rsidRPr="008E6BB7" w:rsidRDefault="00B867D2" w:rsidP="00730348">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4. </w:t>
            </w:r>
            <w:r w:rsidR="00730348" w:rsidRPr="008E6BB7">
              <w:rPr>
                <w:rFonts w:ascii="Times New Roman" w:hAnsi="Times New Roman" w:cs="Times New Roman"/>
                <w:sz w:val="24"/>
                <w:szCs w:val="24"/>
              </w:rPr>
              <w:t>Отрядные мероприятия</w:t>
            </w:r>
          </w:p>
          <w:p w:rsidR="00B867D2" w:rsidRPr="008E6BB7" w:rsidRDefault="00730348">
            <w:pPr>
              <w:pStyle w:val="af7"/>
              <w:widowControl w:val="0"/>
              <w:rPr>
                <w:rFonts w:ascii="Times New Roman" w:hAnsi="Times New Roman" w:cs="Times New Roman"/>
                <w:sz w:val="24"/>
                <w:szCs w:val="24"/>
              </w:rPr>
            </w:pPr>
            <w:r w:rsidRPr="008E6BB7">
              <w:rPr>
                <w:rFonts w:ascii="Times New Roman" w:hAnsi="Times New Roman" w:cs="Times New Roman"/>
                <w:sz w:val="24"/>
                <w:szCs w:val="24"/>
              </w:rPr>
              <w:t>5</w:t>
            </w:r>
            <w:r w:rsidR="00B867D2" w:rsidRPr="008E6BB7">
              <w:rPr>
                <w:rFonts w:ascii="Times New Roman" w:hAnsi="Times New Roman" w:cs="Times New Roman"/>
                <w:sz w:val="24"/>
                <w:szCs w:val="24"/>
              </w:rPr>
              <w:t xml:space="preserve">.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B867D2" w:rsidRPr="008E6BB7" w:rsidRDefault="00B867D2">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B867D2" w:rsidRPr="008E6BB7" w:rsidRDefault="00B2488D">
            <w:pPr>
              <w:pStyle w:val="af7"/>
              <w:widowControl w:val="0"/>
              <w:rPr>
                <w:rFonts w:ascii="Times New Roman" w:hAnsi="Times New Roman" w:cs="Times New Roman"/>
                <w:sz w:val="24"/>
                <w:szCs w:val="24"/>
              </w:rPr>
            </w:pPr>
            <w:r w:rsidRPr="008E6BB7">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B867D2" w:rsidRPr="008E6BB7" w:rsidRDefault="00B2488D">
            <w:pPr>
              <w:pStyle w:val="af7"/>
              <w:widowControl w:val="0"/>
              <w:rPr>
                <w:rFonts w:ascii="Times New Roman" w:hAnsi="Times New Roman" w:cs="Times New Roman"/>
                <w:sz w:val="24"/>
                <w:szCs w:val="24"/>
              </w:rPr>
            </w:pPr>
            <w:r w:rsidRPr="008E6BB7">
              <w:rPr>
                <w:rFonts w:ascii="Times New Roman" w:hAnsi="Times New Roman" w:cs="Times New Roman"/>
                <w:sz w:val="24"/>
                <w:szCs w:val="24"/>
              </w:rPr>
              <w:t>Гражданское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2</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28.05</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«День партизан и подпольщиков. Памяти Вите Коробкову»</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B2488D">
            <w:pPr>
              <w:pStyle w:val="af7"/>
              <w:widowControl w:val="0"/>
              <w:rPr>
                <w:rFonts w:ascii="Times New Roman" w:hAnsi="Times New Roman" w:cs="Times New Roman"/>
                <w:sz w:val="24"/>
                <w:szCs w:val="24"/>
              </w:rPr>
            </w:pPr>
            <w:r w:rsidRPr="008E6BB7">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B2488D">
            <w:pPr>
              <w:pStyle w:val="af7"/>
              <w:widowControl w:val="0"/>
              <w:rPr>
                <w:rFonts w:ascii="Times New Roman" w:hAnsi="Times New Roman" w:cs="Times New Roman"/>
                <w:sz w:val="24"/>
                <w:szCs w:val="24"/>
              </w:rPr>
            </w:pPr>
            <w:r w:rsidRPr="008E6BB7">
              <w:rPr>
                <w:rFonts w:ascii="Times New Roman" w:hAnsi="Times New Roman" w:cs="Times New Roman"/>
                <w:sz w:val="24"/>
                <w:szCs w:val="24"/>
              </w:rPr>
              <w:t>Патриотическое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3</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02.06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9E1406"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«Комсомольский парк. День защиты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lastRenderedPageBreak/>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lastRenderedPageBreak/>
              <w:t>Мир</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Духовно-</w:t>
            </w:r>
            <w:proofErr w:type="spellStart"/>
            <w:r>
              <w:rPr>
                <w:rFonts w:ascii="Times New Roman" w:hAnsi="Times New Roman" w:cs="Times New Roman"/>
                <w:sz w:val="24"/>
                <w:szCs w:val="24"/>
              </w:rPr>
              <w:t>нравствкнное</w:t>
            </w:r>
            <w:proofErr w:type="spellEnd"/>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lastRenderedPageBreak/>
              <w:t>День 4</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03.06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9E1406"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«Детская библиотека г. Феодосии»</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rPr>
                <w:rFonts w:ascii="Times New Roman" w:hAnsi="Times New Roman" w:cs="Times New Roman"/>
              </w:rPr>
            </w:pPr>
            <w:r>
              <w:rPr>
                <w:rFonts w:ascii="Times New Roman" w:hAnsi="Times New Roman" w:cs="Times New Roman"/>
              </w:rPr>
              <w:t>Человек</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rPr>
                <w:rFonts w:ascii="Times New Roman" w:hAnsi="Times New Roman" w:cs="Times New Roman"/>
              </w:rPr>
            </w:pPr>
            <w:r>
              <w:rPr>
                <w:rFonts w:ascii="Times New Roman" w:hAnsi="Times New Roman" w:cs="Times New Roman"/>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5</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04.06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w:t>
            </w:r>
            <w:r w:rsidR="009E1406" w:rsidRPr="008E6BB7">
              <w:rPr>
                <w:rFonts w:ascii="Times New Roman" w:hAnsi="Times New Roman" w:cs="Times New Roman"/>
                <w:b/>
                <w:sz w:val="24"/>
                <w:szCs w:val="24"/>
              </w:rPr>
              <w:t>Ласточкино гнездо»</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color w:val="000000"/>
                <w:sz w:val="24"/>
                <w:szCs w:val="24"/>
              </w:rPr>
            </w:pPr>
            <w:r>
              <w:rPr>
                <w:rFonts w:ascii="Times New Roman" w:hAnsi="Times New Roman" w:cs="Times New Roman"/>
                <w:color w:val="000000"/>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color w:val="000000"/>
                <w:sz w:val="24"/>
                <w:szCs w:val="24"/>
              </w:rPr>
            </w:pPr>
            <w:r>
              <w:rPr>
                <w:rFonts w:ascii="Times New Roman" w:hAnsi="Times New Roman" w:cs="Times New Roman"/>
                <w:color w:val="000000"/>
                <w:sz w:val="24"/>
                <w:szCs w:val="24"/>
              </w:rPr>
              <w:t>Духовно-нравственное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6</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05.06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«День русского языка. Памятник А. С. Пушкину»</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7</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08.06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9E1406"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w:t>
            </w:r>
            <w:r w:rsidR="00C36107">
              <w:rPr>
                <w:rFonts w:ascii="Times New Roman" w:hAnsi="Times New Roman" w:cs="Times New Roman"/>
                <w:b/>
                <w:sz w:val="24"/>
                <w:szCs w:val="24"/>
              </w:rPr>
              <w:t>Движение Первых</w:t>
            </w:r>
            <w:bookmarkStart w:id="3" w:name="_GoBack"/>
            <w:bookmarkEnd w:id="3"/>
            <w:r w:rsidRPr="008E6BB7">
              <w:rPr>
                <w:rFonts w:ascii="Times New Roman" w:hAnsi="Times New Roman" w:cs="Times New Roman"/>
                <w:b/>
                <w:sz w:val="24"/>
                <w:szCs w:val="24"/>
              </w:rPr>
              <w:t>»</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8</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09.06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9E1406"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«Башня Константина»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lastRenderedPageBreak/>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Эстетическое</w:t>
            </w:r>
          </w:p>
        </w:tc>
      </w:tr>
      <w:tr w:rsidR="00730348" w:rsidRPr="008E6BB7" w:rsidTr="00B867D2">
        <w:tc>
          <w:tcPr>
            <w:tcW w:w="1906" w:type="dxa"/>
            <w:tcBorders>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lastRenderedPageBreak/>
              <w:t>День 9</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10.06</w:t>
            </w:r>
          </w:p>
        </w:tc>
        <w:tc>
          <w:tcPr>
            <w:tcW w:w="5748" w:type="dxa"/>
            <w:tcBorders>
              <w:left w:val="single" w:sz="4" w:space="0" w:color="000000"/>
              <w:bottom w:val="single" w:sz="4" w:space="0" w:color="000000"/>
              <w:right w:val="single" w:sz="4" w:space="0" w:color="000000"/>
            </w:tcBorders>
            <w:shd w:val="clear" w:color="auto" w:fill="auto"/>
          </w:tcPr>
          <w:p w:rsidR="00730348" w:rsidRPr="008E6BB7" w:rsidRDefault="009E1406"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«Музей древностей г. Феодосии»</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Мир</w:t>
            </w:r>
          </w:p>
        </w:tc>
        <w:tc>
          <w:tcPr>
            <w:tcW w:w="3685" w:type="dxa"/>
            <w:tcBorders>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10</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11.06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«День России. Стелла воинской славы»</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Патриотическое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11</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15.06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«Древний Херсонес»</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12</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16.06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B2488D"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sz w:val="24"/>
                <w:szCs w:val="24"/>
              </w:rPr>
              <w:t xml:space="preserve"> </w:t>
            </w:r>
            <w:r w:rsidRPr="008E6BB7">
              <w:rPr>
                <w:rFonts w:ascii="Times New Roman" w:hAnsi="Times New Roman" w:cs="Times New Roman"/>
                <w:b/>
                <w:sz w:val="24"/>
                <w:szCs w:val="24"/>
              </w:rPr>
              <w:t>«</w:t>
            </w:r>
            <w:r w:rsidR="00C36107">
              <w:rPr>
                <w:rFonts w:ascii="Times New Roman" w:hAnsi="Times New Roman" w:cs="Times New Roman"/>
                <w:b/>
                <w:sz w:val="24"/>
                <w:szCs w:val="24"/>
              </w:rPr>
              <w:t>Орлята России</w:t>
            </w:r>
            <w:r w:rsidRPr="008E6BB7">
              <w:rPr>
                <w:rFonts w:ascii="Times New Roman" w:hAnsi="Times New Roman" w:cs="Times New Roman"/>
                <w:b/>
                <w:sz w:val="24"/>
                <w:szCs w:val="24"/>
              </w:rPr>
              <w:t>»</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Человек</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Гражданское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lastRenderedPageBreak/>
              <w:t>День 13</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17.06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«Великий художник И. К. Айвазовский»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Мир</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left w:val="single" w:sz="4" w:space="0" w:color="000000"/>
              <w:bottom w:val="single" w:sz="4" w:space="0" w:color="000000"/>
              <w:right w:val="single" w:sz="4" w:space="0" w:color="000000"/>
            </w:tcBorders>
            <w:shd w:val="clear" w:color="auto" w:fill="auto"/>
          </w:tcPr>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14</w:t>
            </w:r>
          </w:p>
          <w:p w:rsidR="00730348" w:rsidRPr="008E6BB7" w:rsidRDefault="00730348">
            <w:pPr>
              <w:spacing w:before="32" w:after="32"/>
              <w:ind w:left="-108"/>
              <w:jc w:val="center"/>
              <w:rPr>
                <w:rFonts w:ascii="Times New Roman" w:hAnsi="Times New Roman" w:cs="Times New Roman"/>
              </w:rPr>
            </w:pPr>
            <w:r w:rsidRPr="008E6BB7">
              <w:rPr>
                <w:rFonts w:ascii="Times New Roman" w:eastAsia="Times New Roman" w:hAnsi="Times New Roman" w:cs="Times New Roman"/>
              </w:rPr>
              <w:t>18.06</w:t>
            </w:r>
          </w:p>
        </w:tc>
        <w:tc>
          <w:tcPr>
            <w:tcW w:w="5748" w:type="dxa"/>
            <w:tcBorders>
              <w:left w:val="single" w:sz="4" w:space="0" w:color="000000"/>
              <w:bottom w:val="single" w:sz="4" w:space="0" w:color="000000"/>
              <w:right w:val="single" w:sz="4" w:space="0" w:color="000000"/>
            </w:tcBorders>
            <w:shd w:val="clear" w:color="auto" w:fill="auto"/>
          </w:tcPr>
          <w:p w:rsidR="00730348"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«Музей Анастасии и Марины Цветаевых»</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Мир</w:t>
            </w:r>
          </w:p>
        </w:tc>
        <w:tc>
          <w:tcPr>
            <w:tcW w:w="3685" w:type="dxa"/>
            <w:tcBorders>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730348"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730348">
            <w:pPr>
              <w:ind w:left="-108"/>
              <w:jc w:val="center"/>
              <w:rPr>
                <w:rFonts w:ascii="Times New Roman" w:hAnsi="Times New Roman" w:cs="Times New Roman"/>
              </w:rPr>
            </w:pPr>
            <w:r w:rsidRPr="008E6BB7">
              <w:rPr>
                <w:rFonts w:ascii="Times New Roman" w:eastAsia="Times New Roman" w:hAnsi="Times New Roman" w:cs="Times New Roman"/>
              </w:rPr>
              <w:t>День 15</w:t>
            </w:r>
          </w:p>
          <w:p w:rsidR="00730348" w:rsidRPr="008E6BB7" w:rsidRDefault="00730348">
            <w:pPr>
              <w:ind w:left="-108"/>
              <w:jc w:val="center"/>
              <w:rPr>
                <w:rFonts w:ascii="Times New Roman" w:hAnsi="Times New Roman" w:cs="Times New Roman"/>
              </w:rPr>
            </w:pPr>
            <w:r w:rsidRPr="008E6BB7">
              <w:rPr>
                <w:rFonts w:ascii="Times New Roman" w:eastAsia="Times New Roman" w:hAnsi="Times New Roman" w:cs="Times New Roman"/>
              </w:rPr>
              <w:t>19.06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730348" w:rsidRPr="008E6BB7" w:rsidRDefault="00B2488D"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«Памятник Керченско-Феодосийскому десанту»</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730348" w:rsidRPr="008E6BB7" w:rsidRDefault="00730348"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730348" w:rsidRPr="008E6BB7" w:rsidRDefault="00730348"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730348"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Патриотическое</w:t>
            </w:r>
          </w:p>
        </w:tc>
      </w:tr>
      <w:tr w:rsidR="008E6BB7"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8E6BB7" w:rsidRPr="008E6BB7" w:rsidRDefault="008E6BB7">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17</w:t>
            </w:r>
          </w:p>
          <w:p w:rsidR="008E6BB7" w:rsidRPr="008E6BB7" w:rsidRDefault="00C36107">
            <w:pPr>
              <w:spacing w:before="32" w:after="32"/>
              <w:ind w:left="-108"/>
              <w:jc w:val="center"/>
              <w:rPr>
                <w:rFonts w:ascii="Times New Roman" w:hAnsi="Times New Roman" w:cs="Times New Roman"/>
              </w:rPr>
            </w:pPr>
            <w:r>
              <w:rPr>
                <w:rFonts w:ascii="Times New Roman" w:eastAsia="Times New Roman" w:hAnsi="Times New Roman" w:cs="Times New Roman"/>
              </w:rPr>
              <w:t>20</w:t>
            </w:r>
            <w:r w:rsidR="008E6BB7" w:rsidRPr="008E6BB7">
              <w:rPr>
                <w:rFonts w:ascii="Times New Roman" w:eastAsia="Times New Roman" w:hAnsi="Times New Roman" w:cs="Times New Roman"/>
              </w:rPr>
              <w:t>.06</w:t>
            </w:r>
          </w:p>
          <w:p w:rsidR="008E6BB7" w:rsidRPr="008E6BB7" w:rsidRDefault="008E6BB7">
            <w:pPr>
              <w:spacing w:before="32" w:after="32"/>
              <w:ind w:left="-108"/>
              <w:jc w:val="center"/>
              <w:rPr>
                <w:rFonts w:ascii="Times New Roman" w:eastAsia="Times New Roman" w:hAnsi="Times New Roman" w:cs="Times New Roman"/>
              </w:rPr>
            </w:pP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8E6BB7" w:rsidRPr="008E6BB7" w:rsidRDefault="008E6BB7"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«Ильинский маяк»</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8E6BB7" w:rsidRPr="008E6BB7" w:rsidRDefault="008E6BB7"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8E6BB7"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8E6BB7"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Эстетическое</w:t>
            </w:r>
          </w:p>
        </w:tc>
      </w:tr>
      <w:tr w:rsidR="00C36107" w:rsidRPr="008E6BB7" w:rsidTr="007B3A45">
        <w:tc>
          <w:tcPr>
            <w:tcW w:w="1906" w:type="dxa"/>
            <w:tcBorders>
              <w:left w:val="single" w:sz="4" w:space="0" w:color="000000"/>
              <w:bottom w:val="single" w:sz="4" w:space="0" w:color="000000"/>
              <w:right w:val="single" w:sz="4" w:space="0" w:color="000000"/>
            </w:tcBorders>
            <w:shd w:val="clear" w:color="auto" w:fill="auto"/>
          </w:tcPr>
          <w:p w:rsidR="00C36107" w:rsidRPr="008E6BB7" w:rsidRDefault="00C36107" w:rsidP="007B3A45">
            <w:pPr>
              <w:ind w:left="-108"/>
              <w:jc w:val="center"/>
              <w:rPr>
                <w:rFonts w:ascii="Times New Roman" w:hAnsi="Times New Roman" w:cs="Times New Roman"/>
              </w:rPr>
            </w:pPr>
            <w:r w:rsidRPr="008E6BB7">
              <w:rPr>
                <w:rFonts w:ascii="Times New Roman" w:eastAsia="Times New Roman" w:hAnsi="Times New Roman" w:cs="Times New Roman"/>
              </w:rPr>
              <w:t>День 16</w:t>
            </w:r>
          </w:p>
          <w:p w:rsidR="00C36107" w:rsidRPr="008E6BB7" w:rsidRDefault="00C36107" w:rsidP="007B3A45">
            <w:pPr>
              <w:ind w:left="-108"/>
              <w:jc w:val="center"/>
              <w:rPr>
                <w:rFonts w:ascii="Times New Roman" w:hAnsi="Times New Roman" w:cs="Times New Roman"/>
              </w:rPr>
            </w:pPr>
            <w:r w:rsidRPr="008E6BB7">
              <w:rPr>
                <w:rFonts w:ascii="Times New Roman" w:eastAsia="Times New Roman" w:hAnsi="Times New Roman" w:cs="Times New Roman"/>
              </w:rPr>
              <w:t>22.06</w:t>
            </w:r>
          </w:p>
        </w:tc>
        <w:tc>
          <w:tcPr>
            <w:tcW w:w="5748" w:type="dxa"/>
            <w:tcBorders>
              <w:left w:val="single" w:sz="4" w:space="0" w:color="000000"/>
              <w:bottom w:val="single" w:sz="4" w:space="0" w:color="000000"/>
              <w:right w:val="single" w:sz="4" w:space="0" w:color="000000"/>
            </w:tcBorders>
            <w:shd w:val="clear" w:color="auto" w:fill="auto"/>
          </w:tcPr>
          <w:p w:rsidR="00C36107" w:rsidRPr="008E6BB7" w:rsidRDefault="00C36107" w:rsidP="007B3A45">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«Памятник погибшим воинам. Вечный огонь»</w:t>
            </w:r>
          </w:p>
          <w:p w:rsidR="00C36107" w:rsidRPr="008E6BB7" w:rsidRDefault="00C36107" w:rsidP="007B3A45">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C36107" w:rsidRPr="008E6BB7" w:rsidRDefault="00C36107" w:rsidP="007B3A45">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C36107" w:rsidRPr="008E6BB7" w:rsidRDefault="00C36107" w:rsidP="007B3A45">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C36107" w:rsidRPr="008E6BB7" w:rsidRDefault="00C36107" w:rsidP="007B3A45">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C36107" w:rsidRPr="008E6BB7" w:rsidRDefault="00C36107" w:rsidP="007B3A45">
            <w:pPr>
              <w:pStyle w:val="af7"/>
              <w:widowControl w:val="0"/>
              <w:rPr>
                <w:rFonts w:ascii="Times New Roman" w:hAnsi="Times New Roman" w:cs="Times New Roman"/>
                <w:sz w:val="24"/>
                <w:szCs w:val="24"/>
              </w:rPr>
            </w:pPr>
            <w:r w:rsidRPr="008E6BB7">
              <w:rPr>
                <w:rFonts w:ascii="Times New Roman" w:hAnsi="Times New Roman" w:cs="Times New Roman"/>
                <w:sz w:val="24"/>
                <w:szCs w:val="24"/>
              </w:rPr>
              <w:lastRenderedPageBreak/>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C36107" w:rsidRPr="008E6BB7" w:rsidRDefault="00C36107" w:rsidP="007B3A45">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C36107" w:rsidRPr="008E6BB7" w:rsidRDefault="00C36107" w:rsidP="007B3A45">
            <w:pPr>
              <w:pStyle w:val="af7"/>
              <w:widowControl w:val="0"/>
              <w:rPr>
                <w:rFonts w:ascii="Times New Roman" w:hAnsi="Times New Roman" w:cs="Times New Roman"/>
                <w:sz w:val="24"/>
                <w:szCs w:val="24"/>
              </w:rPr>
            </w:pPr>
            <w:r>
              <w:rPr>
                <w:rFonts w:ascii="Times New Roman" w:hAnsi="Times New Roman" w:cs="Times New Roman"/>
                <w:sz w:val="24"/>
                <w:szCs w:val="24"/>
              </w:rPr>
              <w:lastRenderedPageBreak/>
              <w:t>Россия</w:t>
            </w:r>
          </w:p>
        </w:tc>
        <w:tc>
          <w:tcPr>
            <w:tcW w:w="3685" w:type="dxa"/>
            <w:tcBorders>
              <w:left w:val="single" w:sz="4" w:space="0" w:color="000000"/>
              <w:bottom w:val="single" w:sz="4" w:space="0" w:color="000000"/>
              <w:right w:val="single" w:sz="4" w:space="0" w:color="000000"/>
            </w:tcBorders>
          </w:tcPr>
          <w:p w:rsidR="00C36107" w:rsidRPr="008E6BB7" w:rsidRDefault="00C36107" w:rsidP="007B3A45">
            <w:pPr>
              <w:pStyle w:val="af7"/>
              <w:widowControl w:val="0"/>
              <w:rPr>
                <w:rFonts w:ascii="Times New Roman" w:hAnsi="Times New Roman" w:cs="Times New Roman"/>
                <w:sz w:val="24"/>
                <w:szCs w:val="24"/>
              </w:rPr>
            </w:pPr>
            <w:r>
              <w:rPr>
                <w:rFonts w:ascii="Times New Roman" w:hAnsi="Times New Roman" w:cs="Times New Roman"/>
                <w:sz w:val="24"/>
                <w:szCs w:val="24"/>
              </w:rPr>
              <w:t>Патриотическое</w:t>
            </w:r>
          </w:p>
        </w:tc>
      </w:tr>
      <w:tr w:rsidR="008E6BB7" w:rsidRPr="008E6BB7" w:rsidTr="00B867D2">
        <w:tc>
          <w:tcPr>
            <w:tcW w:w="1906" w:type="dxa"/>
            <w:tcBorders>
              <w:left w:val="single" w:sz="4" w:space="0" w:color="000000"/>
              <w:bottom w:val="single" w:sz="4" w:space="0" w:color="000000"/>
              <w:right w:val="single" w:sz="4" w:space="0" w:color="000000"/>
            </w:tcBorders>
            <w:shd w:val="clear" w:color="auto" w:fill="auto"/>
          </w:tcPr>
          <w:p w:rsidR="008E6BB7" w:rsidRPr="008E6BB7" w:rsidRDefault="008E6BB7">
            <w:pPr>
              <w:spacing w:before="32" w:after="32"/>
              <w:ind w:left="-108"/>
              <w:jc w:val="center"/>
              <w:rPr>
                <w:rFonts w:ascii="Times New Roman" w:hAnsi="Times New Roman" w:cs="Times New Roman"/>
              </w:rPr>
            </w:pPr>
            <w:r w:rsidRPr="008E6BB7">
              <w:rPr>
                <w:rFonts w:ascii="Times New Roman" w:eastAsia="Times New Roman" w:hAnsi="Times New Roman" w:cs="Times New Roman"/>
              </w:rPr>
              <w:lastRenderedPageBreak/>
              <w:t>День 18</w:t>
            </w:r>
          </w:p>
          <w:p w:rsidR="008E6BB7" w:rsidRPr="008E6BB7" w:rsidRDefault="00C36107">
            <w:pPr>
              <w:spacing w:before="32" w:after="32"/>
              <w:ind w:left="-108"/>
              <w:jc w:val="center"/>
              <w:rPr>
                <w:rFonts w:ascii="Times New Roman" w:hAnsi="Times New Roman" w:cs="Times New Roman"/>
              </w:rPr>
            </w:pPr>
            <w:r>
              <w:rPr>
                <w:rFonts w:ascii="Times New Roman" w:eastAsia="Times New Roman" w:hAnsi="Times New Roman" w:cs="Times New Roman"/>
              </w:rPr>
              <w:t>23</w:t>
            </w:r>
            <w:r w:rsidR="008E6BB7" w:rsidRPr="008E6BB7">
              <w:rPr>
                <w:rFonts w:ascii="Times New Roman" w:eastAsia="Times New Roman" w:hAnsi="Times New Roman" w:cs="Times New Roman"/>
              </w:rPr>
              <w:t>.06</w:t>
            </w:r>
          </w:p>
        </w:tc>
        <w:tc>
          <w:tcPr>
            <w:tcW w:w="5748" w:type="dxa"/>
            <w:tcBorders>
              <w:left w:val="single" w:sz="4" w:space="0" w:color="000000"/>
              <w:bottom w:val="single" w:sz="4" w:space="0" w:color="000000"/>
              <w:right w:val="single" w:sz="4" w:space="0" w:color="000000"/>
            </w:tcBorders>
            <w:shd w:val="clear" w:color="auto" w:fill="auto"/>
          </w:tcPr>
          <w:p w:rsidR="008E6BB7" w:rsidRPr="008E6BB7" w:rsidRDefault="008E6BB7"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w:t>
            </w:r>
            <w:proofErr w:type="spellStart"/>
            <w:r w:rsidRPr="008E6BB7">
              <w:rPr>
                <w:rFonts w:ascii="Times New Roman" w:hAnsi="Times New Roman" w:cs="Times New Roman"/>
                <w:b/>
                <w:sz w:val="24"/>
                <w:szCs w:val="24"/>
              </w:rPr>
              <w:t>Форосская</w:t>
            </w:r>
            <w:proofErr w:type="spellEnd"/>
            <w:r w:rsidRPr="008E6BB7">
              <w:rPr>
                <w:rFonts w:ascii="Times New Roman" w:hAnsi="Times New Roman" w:cs="Times New Roman"/>
                <w:b/>
                <w:sz w:val="24"/>
                <w:szCs w:val="24"/>
              </w:rPr>
              <w:t xml:space="preserve"> церковь»</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8E6BB7" w:rsidRPr="008E6BB7" w:rsidRDefault="008E6BB7"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8E6BB7"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left w:val="single" w:sz="4" w:space="0" w:color="000000"/>
              <w:bottom w:val="single" w:sz="4" w:space="0" w:color="000000"/>
              <w:right w:val="single" w:sz="4" w:space="0" w:color="000000"/>
            </w:tcBorders>
          </w:tcPr>
          <w:p w:rsidR="008E6BB7" w:rsidRPr="008E6BB7" w:rsidRDefault="008E6BB7">
            <w:pPr>
              <w:pStyle w:val="af7"/>
              <w:widowControl w:val="0"/>
              <w:rPr>
                <w:rFonts w:ascii="Times New Roman" w:hAnsi="Times New Roman" w:cs="Times New Roman"/>
                <w:sz w:val="24"/>
                <w:szCs w:val="24"/>
              </w:rPr>
            </w:pPr>
            <w:r>
              <w:rPr>
                <w:rFonts w:ascii="Times New Roman" w:hAnsi="Times New Roman" w:cs="Times New Roman"/>
                <w:sz w:val="24"/>
                <w:szCs w:val="24"/>
              </w:rPr>
              <w:t>Духовно-нравственное</w:t>
            </w:r>
          </w:p>
        </w:tc>
      </w:tr>
      <w:tr w:rsidR="008E6BB7" w:rsidRPr="008E6BB7" w:rsidTr="00B867D2">
        <w:tc>
          <w:tcPr>
            <w:tcW w:w="1906" w:type="dxa"/>
            <w:tcBorders>
              <w:left w:val="single" w:sz="4" w:space="0" w:color="000000"/>
              <w:bottom w:val="single" w:sz="4" w:space="0" w:color="000000"/>
              <w:right w:val="single" w:sz="4" w:space="0" w:color="000000"/>
            </w:tcBorders>
            <w:shd w:val="clear" w:color="auto" w:fill="auto"/>
          </w:tcPr>
          <w:p w:rsidR="008E6BB7" w:rsidRPr="008E6BB7" w:rsidRDefault="008E6BB7">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19</w:t>
            </w:r>
          </w:p>
          <w:p w:rsidR="008E6BB7" w:rsidRPr="008E6BB7" w:rsidRDefault="00C36107">
            <w:pPr>
              <w:spacing w:before="32" w:after="32"/>
              <w:ind w:left="-108"/>
              <w:jc w:val="center"/>
              <w:rPr>
                <w:rFonts w:ascii="Times New Roman" w:hAnsi="Times New Roman" w:cs="Times New Roman"/>
              </w:rPr>
            </w:pPr>
            <w:r>
              <w:rPr>
                <w:rFonts w:ascii="Times New Roman" w:eastAsia="Times New Roman" w:hAnsi="Times New Roman" w:cs="Times New Roman"/>
              </w:rPr>
              <w:t>24</w:t>
            </w:r>
            <w:r w:rsidR="008E6BB7" w:rsidRPr="008E6BB7">
              <w:rPr>
                <w:rFonts w:ascii="Times New Roman" w:eastAsia="Times New Roman" w:hAnsi="Times New Roman" w:cs="Times New Roman"/>
              </w:rPr>
              <w:t>.06</w:t>
            </w:r>
          </w:p>
        </w:tc>
        <w:tc>
          <w:tcPr>
            <w:tcW w:w="5748" w:type="dxa"/>
            <w:tcBorders>
              <w:left w:val="single" w:sz="4" w:space="0" w:color="000000"/>
              <w:bottom w:val="single" w:sz="4" w:space="0" w:color="000000"/>
              <w:right w:val="single" w:sz="4" w:space="0" w:color="000000"/>
            </w:tcBorders>
            <w:shd w:val="clear" w:color="auto" w:fill="auto"/>
          </w:tcPr>
          <w:p w:rsidR="008E6BB7" w:rsidRPr="008E6BB7" w:rsidRDefault="008E6BB7"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«Памятник матросу и солдату. Севастополь»</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8E6BB7" w:rsidRPr="008E6BB7" w:rsidRDefault="008E6BB7"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8E6BB7" w:rsidRPr="008E6BB7" w:rsidRDefault="008E6BB7" w:rsidP="00E61B3C">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left w:val="single" w:sz="4" w:space="0" w:color="000000"/>
              <w:bottom w:val="single" w:sz="4" w:space="0" w:color="000000"/>
              <w:right w:val="single" w:sz="4" w:space="0" w:color="000000"/>
            </w:tcBorders>
          </w:tcPr>
          <w:p w:rsidR="008E6BB7" w:rsidRPr="008E6BB7" w:rsidRDefault="008E6BB7" w:rsidP="00E61B3C">
            <w:pPr>
              <w:pStyle w:val="af7"/>
              <w:widowControl w:val="0"/>
              <w:rPr>
                <w:rFonts w:ascii="Times New Roman" w:hAnsi="Times New Roman" w:cs="Times New Roman"/>
                <w:sz w:val="24"/>
                <w:szCs w:val="24"/>
              </w:rPr>
            </w:pPr>
            <w:r>
              <w:rPr>
                <w:rFonts w:ascii="Times New Roman" w:hAnsi="Times New Roman" w:cs="Times New Roman"/>
                <w:sz w:val="24"/>
                <w:szCs w:val="24"/>
              </w:rPr>
              <w:t>Патриотическое</w:t>
            </w:r>
          </w:p>
        </w:tc>
      </w:tr>
      <w:tr w:rsidR="008E6BB7" w:rsidRPr="008E6BB7" w:rsidTr="00B867D2">
        <w:tc>
          <w:tcPr>
            <w:tcW w:w="1906" w:type="dxa"/>
            <w:tcBorders>
              <w:left w:val="single" w:sz="4" w:space="0" w:color="000000"/>
              <w:bottom w:val="single" w:sz="4" w:space="0" w:color="000000"/>
              <w:right w:val="single" w:sz="4" w:space="0" w:color="000000"/>
            </w:tcBorders>
            <w:shd w:val="clear" w:color="auto" w:fill="auto"/>
          </w:tcPr>
          <w:p w:rsidR="008E6BB7" w:rsidRPr="008E6BB7" w:rsidRDefault="008E6BB7">
            <w:pPr>
              <w:spacing w:before="32" w:after="32"/>
              <w:ind w:left="-108"/>
              <w:jc w:val="center"/>
              <w:rPr>
                <w:rFonts w:ascii="Times New Roman" w:hAnsi="Times New Roman" w:cs="Times New Roman"/>
              </w:rPr>
            </w:pPr>
            <w:r w:rsidRPr="008E6BB7">
              <w:rPr>
                <w:rFonts w:ascii="Times New Roman" w:eastAsia="Times New Roman" w:hAnsi="Times New Roman" w:cs="Times New Roman"/>
              </w:rPr>
              <w:t>День 20</w:t>
            </w:r>
          </w:p>
          <w:p w:rsidR="008E6BB7" w:rsidRPr="008E6BB7" w:rsidRDefault="00C36107">
            <w:pPr>
              <w:spacing w:before="32" w:after="32"/>
              <w:ind w:left="-108"/>
              <w:jc w:val="center"/>
              <w:rPr>
                <w:rFonts w:ascii="Times New Roman" w:hAnsi="Times New Roman" w:cs="Times New Roman"/>
              </w:rPr>
            </w:pPr>
            <w:r>
              <w:rPr>
                <w:rFonts w:ascii="Times New Roman" w:eastAsia="Times New Roman" w:hAnsi="Times New Roman" w:cs="Times New Roman"/>
              </w:rPr>
              <w:t>25</w:t>
            </w:r>
            <w:r w:rsidR="008E6BB7" w:rsidRPr="008E6BB7">
              <w:rPr>
                <w:rFonts w:ascii="Times New Roman" w:eastAsia="Times New Roman" w:hAnsi="Times New Roman" w:cs="Times New Roman"/>
              </w:rPr>
              <w:t>.06</w:t>
            </w:r>
          </w:p>
        </w:tc>
        <w:tc>
          <w:tcPr>
            <w:tcW w:w="5748" w:type="dxa"/>
            <w:tcBorders>
              <w:left w:val="single" w:sz="4" w:space="0" w:color="000000"/>
              <w:bottom w:val="single" w:sz="4" w:space="0" w:color="000000"/>
              <w:right w:val="single" w:sz="4" w:space="0" w:color="000000"/>
            </w:tcBorders>
            <w:shd w:val="clear" w:color="auto" w:fill="auto"/>
          </w:tcPr>
          <w:p w:rsidR="008E6BB7" w:rsidRPr="008E6BB7" w:rsidRDefault="008E6BB7"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«Казанский собор. Памятник Андрею Первозванному»</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8E6BB7" w:rsidRPr="008E6BB7" w:rsidRDefault="008E6BB7"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left w:val="single" w:sz="4" w:space="0" w:color="000000"/>
              <w:bottom w:val="single" w:sz="4" w:space="0" w:color="000000"/>
              <w:right w:val="single" w:sz="4" w:space="0" w:color="000000"/>
            </w:tcBorders>
          </w:tcPr>
          <w:p w:rsidR="008E6BB7" w:rsidRPr="008E6BB7" w:rsidRDefault="008E6BB7" w:rsidP="00E61B3C">
            <w:pPr>
              <w:pStyle w:val="af7"/>
              <w:widowControl w:val="0"/>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left w:val="single" w:sz="4" w:space="0" w:color="000000"/>
              <w:bottom w:val="single" w:sz="4" w:space="0" w:color="000000"/>
              <w:right w:val="single" w:sz="4" w:space="0" w:color="000000"/>
            </w:tcBorders>
          </w:tcPr>
          <w:p w:rsidR="008E6BB7" w:rsidRPr="008E6BB7" w:rsidRDefault="008E6BB7" w:rsidP="00E61B3C">
            <w:pPr>
              <w:pStyle w:val="af7"/>
              <w:widowControl w:val="0"/>
              <w:rPr>
                <w:rFonts w:ascii="Times New Roman" w:hAnsi="Times New Roman" w:cs="Times New Roman"/>
                <w:sz w:val="24"/>
                <w:szCs w:val="24"/>
              </w:rPr>
            </w:pPr>
            <w:r>
              <w:rPr>
                <w:rFonts w:ascii="Times New Roman" w:hAnsi="Times New Roman" w:cs="Times New Roman"/>
                <w:sz w:val="24"/>
                <w:szCs w:val="24"/>
              </w:rPr>
              <w:t>Духовно-нравственное</w:t>
            </w:r>
          </w:p>
        </w:tc>
      </w:tr>
      <w:tr w:rsidR="008E6BB7" w:rsidRPr="008E6BB7" w:rsidTr="00B867D2">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8E6BB7" w:rsidRPr="008E6BB7" w:rsidRDefault="008E6BB7" w:rsidP="00374B2A">
            <w:pPr>
              <w:pStyle w:val="af7"/>
              <w:widowControl w:val="0"/>
              <w:jc w:val="center"/>
              <w:rPr>
                <w:rFonts w:ascii="Times New Roman" w:hAnsi="Times New Roman" w:cs="Times New Roman"/>
                <w:sz w:val="24"/>
                <w:szCs w:val="24"/>
              </w:rPr>
            </w:pPr>
            <w:r w:rsidRPr="008E6BB7">
              <w:rPr>
                <w:rFonts w:ascii="Times New Roman" w:eastAsia="Times New Roman" w:hAnsi="Times New Roman" w:cs="Times New Roman"/>
                <w:sz w:val="24"/>
                <w:szCs w:val="24"/>
              </w:rPr>
              <w:t>День 21</w:t>
            </w:r>
          </w:p>
          <w:p w:rsidR="008E6BB7" w:rsidRPr="008E6BB7" w:rsidRDefault="00C36107" w:rsidP="00374B2A">
            <w:pPr>
              <w:pStyle w:val="af7"/>
              <w:widowControl w:val="0"/>
              <w:jc w:val="center"/>
              <w:rPr>
                <w:rFonts w:ascii="Times New Roman" w:hAnsi="Times New Roman" w:cs="Times New Roman"/>
                <w:sz w:val="24"/>
                <w:szCs w:val="24"/>
              </w:rPr>
            </w:pPr>
            <w:r>
              <w:rPr>
                <w:rFonts w:ascii="Times New Roman" w:eastAsia="Times New Roman" w:hAnsi="Times New Roman" w:cs="Times New Roman"/>
                <w:sz w:val="24"/>
                <w:szCs w:val="24"/>
              </w:rPr>
              <w:t>26</w:t>
            </w:r>
            <w:r w:rsidR="008E6BB7" w:rsidRPr="008E6BB7">
              <w:rPr>
                <w:rFonts w:ascii="Times New Roman" w:eastAsia="Times New Roman" w:hAnsi="Times New Roman" w:cs="Times New Roman"/>
                <w:sz w:val="24"/>
                <w:szCs w:val="24"/>
              </w:rPr>
              <w:t>.06</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rsidR="008E6BB7" w:rsidRPr="008E6BB7" w:rsidRDefault="008E6BB7" w:rsidP="009E1406">
            <w:pPr>
              <w:pStyle w:val="af7"/>
              <w:widowControl w:val="0"/>
              <w:rPr>
                <w:rFonts w:ascii="Times New Roman" w:hAnsi="Times New Roman" w:cs="Times New Roman"/>
                <w:b/>
                <w:sz w:val="24"/>
                <w:szCs w:val="24"/>
              </w:rPr>
            </w:pPr>
            <w:r w:rsidRPr="008E6BB7">
              <w:rPr>
                <w:rFonts w:ascii="Times New Roman" w:hAnsi="Times New Roman" w:cs="Times New Roman"/>
                <w:b/>
                <w:sz w:val="24"/>
                <w:szCs w:val="24"/>
              </w:rPr>
              <w:t>«Мы – жители Крыма». Торжественное закрытие смены</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1.Прием детей.</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2.Общелагерное собрание. Инструктажи по ТБ</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3.Общелагерная зарядка</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4. Отрядные мероприятия</w:t>
            </w:r>
          </w:p>
          <w:p w:rsidR="008E6BB7" w:rsidRPr="008E6BB7" w:rsidRDefault="008E6BB7" w:rsidP="009E1406">
            <w:pPr>
              <w:pStyle w:val="af7"/>
              <w:widowControl w:val="0"/>
              <w:rPr>
                <w:rFonts w:ascii="Times New Roman" w:hAnsi="Times New Roman" w:cs="Times New Roman"/>
                <w:sz w:val="24"/>
                <w:szCs w:val="24"/>
              </w:rPr>
            </w:pPr>
            <w:r w:rsidRPr="008E6BB7">
              <w:rPr>
                <w:rFonts w:ascii="Times New Roman" w:hAnsi="Times New Roman" w:cs="Times New Roman"/>
                <w:sz w:val="24"/>
                <w:szCs w:val="24"/>
              </w:rPr>
              <w:t xml:space="preserve">5. </w:t>
            </w:r>
            <w:proofErr w:type="spellStart"/>
            <w:r w:rsidRPr="008E6BB7">
              <w:rPr>
                <w:rFonts w:ascii="Times New Roman" w:hAnsi="Times New Roman" w:cs="Times New Roman"/>
                <w:sz w:val="24"/>
                <w:szCs w:val="24"/>
              </w:rPr>
              <w:t>Межотрядные</w:t>
            </w:r>
            <w:proofErr w:type="spellEnd"/>
            <w:r w:rsidRPr="008E6BB7">
              <w:rPr>
                <w:rFonts w:ascii="Times New Roman" w:hAnsi="Times New Roman" w:cs="Times New Roman"/>
                <w:sz w:val="24"/>
                <w:szCs w:val="24"/>
              </w:rPr>
              <w:t xml:space="preserve"> спортивные мероприятия</w:t>
            </w:r>
          </w:p>
          <w:p w:rsidR="008E6BB7" w:rsidRPr="008E6BB7" w:rsidRDefault="008E6BB7" w:rsidP="009E1406">
            <w:pPr>
              <w:pStyle w:val="af7"/>
              <w:widowControl w:val="0"/>
              <w:spacing w:after="200"/>
              <w:rPr>
                <w:rFonts w:ascii="Times New Roman" w:hAnsi="Times New Roman" w:cs="Times New Roman"/>
                <w:sz w:val="24"/>
                <w:szCs w:val="24"/>
              </w:rPr>
            </w:pPr>
            <w:r w:rsidRPr="008E6BB7">
              <w:rPr>
                <w:rFonts w:ascii="Times New Roman" w:hAnsi="Times New Roman" w:cs="Times New Roman"/>
                <w:sz w:val="24"/>
                <w:szCs w:val="24"/>
              </w:rPr>
              <w:t>9. Подведение итогов. Уход детей домой</w:t>
            </w:r>
          </w:p>
        </w:tc>
        <w:tc>
          <w:tcPr>
            <w:tcW w:w="2552" w:type="dxa"/>
            <w:tcBorders>
              <w:top w:val="single" w:sz="4" w:space="0" w:color="000000"/>
              <w:left w:val="single" w:sz="4" w:space="0" w:color="000000"/>
              <w:bottom w:val="single" w:sz="4" w:space="0" w:color="000000"/>
              <w:right w:val="single" w:sz="4" w:space="0" w:color="000000"/>
            </w:tcBorders>
          </w:tcPr>
          <w:p w:rsidR="008E6BB7" w:rsidRPr="008E6BB7" w:rsidRDefault="008E6BB7">
            <w:pPr>
              <w:pStyle w:val="af7"/>
              <w:rPr>
                <w:rFonts w:ascii="Times New Roman" w:hAnsi="Times New Roman" w:cs="Times New Roman"/>
                <w:sz w:val="24"/>
                <w:szCs w:val="24"/>
              </w:rPr>
            </w:pPr>
            <w:r>
              <w:rPr>
                <w:rFonts w:ascii="Times New Roman" w:hAnsi="Times New Roman" w:cs="Times New Roman"/>
                <w:sz w:val="24"/>
                <w:szCs w:val="24"/>
              </w:rPr>
              <w:t>Россия</w:t>
            </w:r>
          </w:p>
        </w:tc>
        <w:tc>
          <w:tcPr>
            <w:tcW w:w="3685" w:type="dxa"/>
            <w:tcBorders>
              <w:top w:val="single" w:sz="4" w:space="0" w:color="000000"/>
              <w:left w:val="single" w:sz="4" w:space="0" w:color="000000"/>
              <w:bottom w:val="single" w:sz="4" w:space="0" w:color="000000"/>
              <w:right w:val="single" w:sz="4" w:space="0" w:color="000000"/>
            </w:tcBorders>
          </w:tcPr>
          <w:p w:rsidR="008E6BB7" w:rsidRPr="008E6BB7" w:rsidRDefault="008E6BB7">
            <w:pPr>
              <w:pStyle w:val="af7"/>
              <w:rPr>
                <w:rFonts w:ascii="Times New Roman" w:hAnsi="Times New Roman" w:cs="Times New Roman"/>
                <w:sz w:val="24"/>
                <w:szCs w:val="24"/>
              </w:rPr>
            </w:pPr>
            <w:r>
              <w:rPr>
                <w:rFonts w:ascii="Times New Roman" w:hAnsi="Times New Roman" w:cs="Times New Roman"/>
                <w:sz w:val="24"/>
                <w:szCs w:val="24"/>
              </w:rPr>
              <w:t>Гражданское</w:t>
            </w:r>
          </w:p>
        </w:tc>
      </w:tr>
    </w:tbl>
    <w:p w:rsidR="00C21B81" w:rsidRDefault="00C21B81"/>
    <w:sectPr w:rsidR="00C21B81" w:rsidSect="00B867D2">
      <w:type w:val="continuous"/>
      <w:pgSz w:w="16838" w:h="11906" w:orient="landscape"/>
      <w:pgMar w:top="567" w:right="1134" w:bottom="1134" w:left="1134" w:header="0" w:footer="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178" w:rsidRDefault="00AF4178">
      <w:r>
        <w:separator/>
      </w:r>
    </w:p>
  </w:endnote>
  <w:endnote w:type="continuationSeparator" w:id="0">
    <w:p w:rsidR="00AF4178" w:rsidRDefault="00AF4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rPr>
        <w:sz w:val="2"/>
        <w:szCs w:val="2"/>
      </w:rPr>
    </w:pPr>
    <w:r>
      <w:rPr>
        <w:noProof/>
        <w:lang w:eastAsia="ru-RU"/>
      </w:rPr>
      <mc:AlternateContent>
        <mc:Choice Requires="wps">
          <w:drawing>
            <wp:anchor distT="0" distB="0" distL="63500" distR="63500" simplePos="0" relativeHeight="251657216" behindDoc="1" locked="0" layoutInCell="1" allowOverlap="1">
              <wp:simplePos x="0" y="0"/>
              <wp:positionH relativeFrom="page">
                <wp:posOffset>1979930</wp:posOffset>
              </wp:positionH>
              <wp:positionV relativeFrom="page">
                <wp:posOffset>12395200</wp:posOffset>
              </wp:positionV>
              <wp:extent cx="1881505" cy="107950"/>
              <wp:effectExtent l="8255" t="3175" r="5715"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079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406" w:rsidRDefault="009E1406">
                          <w:pPr>
                            <w:pStyle w:val="af2"/>
                            <w:shd w:val="clear" w:color="auto" w:fill="auto"/>
                            <w:spacing w:line="240" w:lineRule="auto"/>
                          </w:pPr>
                          <w:r>
                            <w:rPr>
                              <w:rStyle w:val="a6"/>
                            </w:rPr>
                            <w:t>Об утверждении федеральной программы - 06</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5.9pt;margin-top:976pt;width:148.15pt;height:8.5pt;z-index:-2516592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" stroked="f">
              <v:fill opacity="0"/>
              <v:textbox inset=".2pt,.2pt,.2pt,.2pt">
                <w:txbxContent>
                  <w:p w:rsidR="00000000" w:rsidRDefault="00C21B81">
                    <w:pPr>
                      <w:pStyle w:val="af2"/>
                      <w:shd w:val="clear" w:color="auto" w:fill="auto"/>
                      <w:spacing w:line="240" w:lineRule="auto"/>
                    </w:pPr>
                    <w:r>
                      <w:rPr>
                        <w:rStyle w:val="a6"/>
                      </w:rPr>
                      <w:t>Об утверждении федеральной программы - 06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178" w:rsidRDefault="00AF4178">
      <w:r>
        <w:separator/>
      </w:r>
    </w:p>
  </w:footnote>
  <w:footnote w:type="continuationSeparator" w:id="0">
    <w:p w:rsidR="00AF4178" w:rsidRDefault="00AF4178">
      <w:r>
        <w:continuationSeparator/>
      </w:r>
    </w:p>
  </w:footnote>
  <w:footnote w:id="1">
    <w:p w:rsidR="009E1406" w:rsidRDefault="009E1406">
      <w:pPr>
        <w:pStyle w:val="af1"/>
        <w:shd w:val="clear" w:color="auto" w:fill="auto"/>
        <w:tabs>
          <w:tab w:val="left" w:pos="144"/>
        </w:tabs>
        <w:ind w:right="180"/>
      </w:pPr>
      <w:r>
        <w:rPr>
          <w:rStyle w:val="a9"/>
          <w:rFonts w:ascii="Liberation Serif" w:hAnsi="Liberation Serif"/>
        </w:rPr>
        <w:footnoteRef/>
      </w:r>
      <w:r>
        <w:tab/>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9E1406" w:rsidRDefault="009E1406">
      <w:pPr>
        <w:pStyle w:val="22"/>
        <w:shd w:val="clear" w:color="auto" w:fill="auto"/>
        <w:spacing w:line="150" w:lineRule="exact"/>
      </w:pPr>
      <w:r>
        <w:t>Федеральная программа - 06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rPr>
        <w:sz w:val="2"/>
        <w:szCs w:val="2"/>
      </w:rPr>
    </w:pPr>
    <w:r>
      <w:rPr>
        <w:noProof/>
        <w:lang w:eastAsia="ru-RU"/>
      </w:rPr>
      <mc:AlternateContent>
        <mc:Choice Requires="wps">
          <w:drawing>
            <wp:anchor distT="0" distB="0" distL="63500" distR="63500" simplePos="0" relativeHeight="251658240" behindDoc="0" locked="0" layoutInCell="1" allowOverlap="1">
              <wp:simplePos x="0" y="0"/>
              <wp:positionH relativeFrom="page">
                <wp:posOffset>5278120</wp:posOffset>
              </wp:positionH>
              <wp:positionV relativeFrom="page">
                <wp:posOffset>2746375</wp:posOffset>
              </wp:positionV>
              <wp:extent cx="94615" cy="107950"/>
              <wp:effectExtent l="1270" t="3175" r="889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079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406" w:rsidRDefault="009E1406">
                          <w:pPr>
                            <w:pStyle w:val="af2"/>
                            <w:shd w:val="clear" w:color="auto" w:fill="auto"/>
                            <w:spacing w:line="240" w:lineRule="auto"/>
                          </w:pPr>
                          <w:r>
                            <w:fldChar w:fldCharType="begin"/>
                          </w:r>
                          <w:r>
                            <w:instrText xml:space="preserve"> PAGE </w:instrText>
                          </w:r>
                          <w:r>
                            <w:fldChar w:fldCharType="separate"/>
                          </w:r>
                          <w:r w:rsidR="00C36107">
                            <w:rPr>
                              <w:noProof/>
                            </w:rPr>
                            <w:t>22</w:t>
                          </w:r>
                          <w:r>
                            <w:fldChar w:fldCharType="end"/>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15.6pt;margin-top:216.25pt;width:7.45pt;height:8.5pt;z-index:2516582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" stroked="f">
              <v:fill opacity="0"/>
              <v:textbox inset=".2pt,.2pt,.2pt,.2pt">
                <w:txbxContent>
                  <w:p w:rsidR="009E1406" w:rsidRDefault="009E1406">
                    <w:pPr>
                      <w:pStyle w:val="af2"/>
                      <w:shd w:val="clear" w:color="auto" w:fill="auto"/>
                      <w:spacing w:line="240" w:lineRule="auto"/>
                    </w:pPr>
                    <w:r>
                      <w:fldChar w:fldCharType="begin"/>
                    </w:r>
                    <w:r>
                      <w:instrText xml:space="preserve"> PAGE </w:instrText>
                    </w:r>
                    <w:r>
                      <w:fldChar w:fldCharType="separate"/>
                    </w:r>
                    <w:r w:rsidR="00C36107">
                      <w:rPr>
                        <w:noProof/>
                      </w:rPr>
                      <w:t>22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06" w:rsidRDefault="009E14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00000002"/>
    <w:multiLevelType w:val="singleLevel"/>
    <w:tmpl w:val="00000002"/>
    <w:name w:val="WW8Num2"/>
    <w:lvl w:ilvl="0">
      <w:start w:val="1"/>
      <w:numFmt w:val="upperRoman"/>
      <w:lvlText w:val="%1."/>
      <w:lvlJc w:val="left"/>
      <w:pPr>
        <w:tabs>
          <w:tab w:val="num" w:pos="0"/>
        </w:tabs>
        <w:ind w:left="1640" w:hanging="720"/>
      </w:pPr>
      <w:rPr>
        <w:rFonts w:hint="default"/>
      </w:r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7D2"/>
    <w:rsid w:val="000B2F4B"/>
    <w:rsid w:val="00211276"/>
    <w:rsid w:val="00374B2A"/>
    <w:rsid w:val="00730348"/>
    <w:rsid w:val="008E6BB7"/>
    <w:rsid w:val="009612C6"/>
    <w:rsid w:val="009E1406"/>
    <w:rsid w:val="00AF4178"/>
    <w:rsid w:val="00B2488D"/>
    <w:rsid w:val="00B867D2"/>
    <w:rsid w:val="00C21B81"/>
    <w:rsid w:val="00C36107"/>
    <w:rsid w:val="00EE6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Courier New" w:eastAsia="Courier New" w:hAnsi="Courier New" w:cs="Courier New"/>
      <w:color w:val="000000"/>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2">
    <w:name w:val="Основной шрифт абзаца2"/>
  </w:style>
  <w:style w:type="character" w:customStyle="1" w:styleId="1">
    <w:name w:val="Основной шрифт абзаца1"/>
  </w:style>
  <w:style w:type="character" w:styleId="a3">
    <w:name w:val="Hyperlink"/>
    <w:rPr>
      <w:color w:val="0000A0"/>
      <w:u w:val="single"/>
    </w:rPr>
  </w:style>
  <w:style w:type="character" w:customStyle="1" w:styleId="a4">
    <w:name w:val="Сноска_"/>
    <w:rPr>
      <w:rFonts w:ascii="Times New Roman" w:eastAsia="Times New Roman" w:hAnsi="Times New Roman" w:cs="Times New Roman"/>
      <w:b/>
      <w:bCs/>
      <w:i w:val="0"/>
      <w:iCs w:val="0"/>
      <w:caps w:val="0"/>
      <w:smallCaps w:val="0"/>
      <w:strike w:val="0"/>
      <w:dstrike w:val="0"/>
      <w:sz w:val="18"/>
      <w:szCs w:val="18"/>
      <w:u w:val="none"/>
    </w:rPr>
  </w:style>
  <w:style w:type="character" w:customStyle="1" w:styleId="20">
    <w:name w:val="Сноска (2)_"/>
    <w:rPr>
      <w:rFonts w:ascii="Times New Roman" w:eastAsia="Times New Roman" w:hAnsi="Times New Roman" w:cs="Times New Roman"/>
      <w:b w:val="0"/>
      <w:bCs w:val="0"/>
      <w:i w:val="0"/>
      <w:iCs w:val="0"/>
      <w:caps w:val="0"/>
      <w:smallCaps w:val="0"/>
      <w:strike w:val="0"/>
      <w:dstrike w:val="0"/>
      <w:sz w:val="15"/>
      <w:szCs w:val="15"/>
      <w:u w:val="none"/>
    </w:rPr>
  </w:style>
  <w:style w:type="character" w:customStyle="1" w:styleId="a5">
    <w:name w:val="Колонтитул_"/>
    <w:rPr>
      <w:rFonts w:ascii="Times New Roman" w:eastAsia="Times New Roman" w:hAnsi="Times New Roman" w:cs="Times New Roman"/>
      <w:b w:val="0"/>
      <w:bCs w:val="0"/>
      <w:i w:val="0"/>
      <w:iCs w:val="0"/>
      <w:caps w:val="0"/>
      <w:smallCaps w:val="0"/>
      <w:strike w:val="0"/>
      <w:dstrike w:val="0"/>
      <w:sz w:val="15"/>
      <w:szCs w:val="15"/>
      <w:u w:val="none"/>
    </w:rPr>
  </w:style>
  <w:style w:type="character" w:customStyle="1" w:styleId="a6">
    <w:name w:val="Колонтитул"/>
    <w:rPr>
      <w:rFonts w:ascii="Times New Roman" w:eastAsia="Times New Roman" w:hAnsi="Times New Roman" w:cs="Times New Roman"/>
      <w:b w:val="0"/>
      <w:bCs w:val="0"/>
      <w:i w:val="0"/>
      <w:iCs w:val="0"/>
      <w:caps w:val="0"/>
      <w:smallCaps w:val="0"/>
      <w:strike w:val="0"/>
      <w:dstrike w:val="0"/>
      <w:color w:val="000000"/>
      <w:spacing w:val="0"/>
      <w:w w:val="100"/>
      <w:position w:val="0"/>
      <w:sz w:val="15"/>
      <w:szCs w:val="15"/>
      <w:u w:val="none"/>
      <w:vertAlign w:val="baseline"/>
      <w:lang w:val="ru-RU"/>
    </w:rPr>
  </w:style>
  <w:style w:type="character" w:customStyle="1" w:styleId="2Exact">
    <w:name w:val="Подпись к картинке (2) Exact"/>
    <w:rPr>
      <w:rFonts w:ascii="Corbel" w:eastAsia="Corbel" w:hAnsi="Corbel" w:cs="Corbel"/>
      <w:b w:val="0"/>
      <w:bCs w:val="0"/>
      <w:i w:val="0"/>
      <w:iCs w:val="0"/>
      <w:caps w:val="0"/>
      <w:smallCaps w:val="0"/>
      <w:strike w:val="0"/>
      <w:dstrike w:val="0"/>
      <w:spacing w:val="-1"/>
      <w:sz w:val="21"/>
      <w:szCs w:val="21"/>
      <w:u w:val="none"/>
    </w:rPr>
  </w:style>
  <w:style w:type="character" w:customStyle="1" w:styleId="Exact">
    <w:name w:val="Подпись к картинке Exact"/>
    <w:rPr>
      <w:rFonts w:ascii="Times New Roman" w:eastAsia="Times New Roman" w:hAnsi="Times New Roman" w:cs="Times New Roman"/>
      <w:b w:val="0"/>
      <w:bCs w:val="0"/>
      <w:i w:val="0"/>
      <w:iCs w:val="0"/>
      <w:caps w:val="0"/>
      <w:smallCaps w:val="0"/>
      <w:strike w:val="0"/>
      <w:dstrike w:val="0"/>
      <w:spacing w:val="113"/>
      <w:sz w:val="22"/>
      <w:szCs w:val="22"/>
      <w:u w:val="none"/>
      <w:lang w:val="en-US"/>
    </w:rPr>
  </w:style>
  <w:style w:type="character" w:customStyle="1" w:styleId="105pt0ptExact">
    <w:name w:val="Подпись к картинке + 10;5 pt;Полужирный;Курсив;Интервал 0 pt Exact"/>
    <w:rPr>
      <w:rFonts w:ascii="Times New Roman" w:eastAsia="Times New Roman" w:hAnsi="Times New Roman" w:cs="Times New Roman"/>
      <w:b/>
      <w:bCs/>
      <w:i/>
      <w:iCs/>
      <w:caps w:val="0"/>
      <w:smallCaps w:val="0"/>
      <w:strike w:val="0"/>
      <w:dstrike w:val="0"/>
      <w:color w:val="000000"/>
      <w:spacing w:val="-14"/>
      <w:w w:val="100"/>
      <w:position w:val="0"/>
      <w:sz w:val="21"/>
      <w:szCs w:val="21"/>
      <w:u w:val="none"/>
      <w:vertAlign w:val="baseline"/>
      <w:lang w:val="en-US"/>
    </w:rPr>
  </w:style>
  <w:style w:type="character" w:customStyle="1" w:styleId="105pt0ptExact0">
    <w:name w:val="Подпись к картинке + 10;5 pt;Полужирный;Курсив;Малые прописные;Интервал 0 pt Exact"/>
    <w:rPr>
      <w:rFonts w:ascii="Times New Roman" w:eastAsia="Times New Roman" w:hAnsi="Times New Roman" w:cs="Times New Roman"/>
      <w:b/>
      <w:bCs/>
      <w:i/>
      <w:iCs/>
      <w:smallCaps/>
      <w:strike w:val="0"/>
      <w:dstrike w:val="0"/>
      <w:color w:val="000000"/>
      <w:spacing w:val="-14"/>
      <w:w w:val="100"/>
      <w:position w:val="0"/>
      <w:sz w:val="21"/>
      <w:szCs w:val="21"/>
      <w:u w:val="none"/>
      <w:vertAlign w:val="baseline"/>
      <w:lang w:val="ru-RU"/>
    </w:rPr>
  </w:style>
  <w:style w:type="character" w:customStyle="1" w:styleId="0ptExact">
    <w:name w:val="Подпись к картинке + Интервал 0 pt Exact"/>
    <w:rPr>
      <w:rFonts w:ascii="Times New Roman" w:eastAsia="Times New Roman" w:hAnsi="Times New Roman" w:cs="Times New Roman"/>
      <w:b w:val="0"/>
      <w:bCs w:val="0"/>
      <w:i w:val="0"/>
      <w:iCs w:val="0"/>
      <w:caps w:val="0"/>
      <w:smallCaps w:val="0"/>
      <w:strike w:val="0"/>
      <w:dstrike w:val="0"/>
      <w:color w:val="000000"/>
      <w:spacing w:val="-4"/>
      <w:w w:val="100"/>
      <w:position w:val="0"/>
      <w:sz w:val="22"/>
      <w:szCs w:val="22"/>
      <w:u w:val="none"/>
      <w:vertAlign w:val="baseline"/>
      <w:lang w:val="en-US"/>
    </w:rPr>
  </w:style>
  <w:style w:type="character" w:customStyle="1" w:styleId="3Exact">
    <w:name w:val="Подпись к картинке (3) Exact"/>
    <w:rPr>
      <w:rFonts w:ascii="Batang" w:eastAsia="Batang" w:hAnsi="Batang" w:cs="Batang"/>
      <w:b w:val="0"/>
      <w:bCs w:val="0"/>
      <w:i w:val="0"/>
      <w:iCs w:val="0"/>
      <w:caps w:val="0"/>
      <w:smallCaps w:val="0"/>
      <w:strike w:val="0"/>
      <w:dstrike w:val="0"/>
      <w:spacing w:val="-14"/>
      <w:sz w:val="19"/>
      <w:szCs w:val="19"/>
      <w:u w:val="none"/>
      <w:lang w:val="en-US"/>
    </w:rPr>
  </w:style>
  <w:style w:type="character" w:customStyle="1" w:styleId="2Exact0">
    <w:name w:val="Основной текст (2) Exact"/>
    <w:rPr>
      <w:rFonts w:ascii="Times New Roman" w:eastAsia="Times New Roman" w:hAnsi="Times New Roman" w:cs="Times New Roman"/>
      <w:b w:val="0"/>
      <w:bCs w:val="0"/>
      <w:i w:val="0"/>
      <w:iCs w:val="0"/>
      <w:caps w:val="0"/>
      <w:smallCaps w:val="0"/>
      <w:strike w:val="0"/>
      <w:dstrike w:val="0"/>
      <w:spacing w:val="11"/>
      <w:sz w:val="26"/>
      <w:szCs w:val="26"/>
      <w:u w:val="none"/>
    </w:rPr>
  </w:style>
  <w:style w:type="character" w:customStyle="1" w:styleId="3Exact0">
    <w:name w:val="Основной текст (3) Exact"/>
    <w:rPr>
      <w:rFonts w:ascii="Corbel" w:eastAsia="Corbel" w:hAnsi="Corbel" w:cs="Corbel"/>
      <w:b w:val="0"/>
      <w:bCs w:val="0"/>
      <w:i w:val="0"/>
      <w:iCs w:val="0"/>
      <w:caps w:val="0"/>
      <w:smallCaps w:val="0"/>
      <w:strike w:val="0"/>
      <w:dstrike w:val="0"/>
      <w:spacing w:val="-1"/>
      <w:sz w:val="21"/>
      <w:szCs w:val="21"/>
      <w:u w:val="none"/>
    </w:rPr>
  </w:style>
  <w:style w:type="character" w:customStyle="1" w:styleId="5Exact">
    <w:name w:val="Основной текст (5) Exact"/>
    <w:rPr>
      <w:rFonts w:ascii="Batang" w:eastAsia="Batang" w:hAnsi="Batang" w:cs="Batang"/>
      <w:b w:val="0"/>
      <w:bCs w:val="0"/>
      <w:i/>
      <w:iCs/>
      <w:caps w:val="0"/>
      <w:smallCaps w:val="0"/>
      <w:strike w:val="0"/>
      <w:dstrike w:val="0"/>
      <w:spacing w:val="-56"/>
      <w:sz w:val="28"/>
      <w:szCs w:val="28"/>
      <w:u w:val="none"/>
      <w:lang w:val="en-US"/>
    </w:rPr>
  </w:style>
  <w:style w:type="character" w:customStyle="1" w:styleId="50ptExact">
    <w:name w:val="Основной текст (5) + Не курсив;Интервал 0 pt Exact"/>
    <w:rPr>
      <w:rFonts w:ascii="Batang" w:eastAsia="Batang" w:hAnsi="Batang" w:cs="Batang"/>
      <w:b w:val="0"/>
      <w:bCs w:val="0"/>
      <w:i w:val="0"/>
      <w:iCs w:val="0"/>
      <w:caps w:val="0"/>
      <w:smallCaps w:val="0"/>
      <w:strike w:val="0"/>
      <w:dstrike w:val="0"/>
      <w:color w:val="000000"/>
      <w:spacing w:val="0"/>
      <w:w w:val="100"/>
      <w:position w:val="0"/>
      <w:sz w:val="28"/>
      <w:szCs w:val="28"/>
      <w:u w:val="none"/>
      <w:vertAlign w:val="baseline"/>
      <w:lang w:val="ru-RU"/>
    </w:rPr>
  </w:style>
  <w:style w:type="character" w:customStyle="1" w:styleId="Exact0">
    <w:name w:val="Основной текст Exac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a7">
    <w:name w:val="Основной текст_"/>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10">
    <w:name w:val="Основной текст1"/>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single"/>
      <w:vertAlign w:val="baseline"/>
      <w:lang w:val="ru-RU"/>
    </w:rPr>
  </w:style>
  <w:style w:type="character" w:customStyle="1" w:styleId="4">
    <w:name w:val="Основной текст (4)_"/>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pt">
    <w:name w:val="Основной текст + Интервал 2 pt"/>
    <w:rPr>
      <w:rFonts w:ascii="Times New Roman" w:eastAsia="Times New Roman" w:hAnsi="Times New Roman" w:cs="Times New Roman"/>
      <w:b w:val="0"/>
      <w:bCs w:val="0"/>
      <w:i w:val="0"/>
      <w:iCs w:val="0"/>
      <w:caps w:val="0"/>
      <w:smallCaps w:val="0"/>
      <w:strike w:val="0"/>
      <w:dstrike w:val="0"/>
      <w:color w:val="000000"/>
      <w:spacing w:val="40"/>
      <w:w w:val="100"/>
      <w:position w:val="0"/>
      <w:sz w:val="28"/>
      <w:szCs w:val="28"/>
      <w:u w:val="none"/>
      <w:vertAlign w:val="baseline"/>
      <w:lang w:val="ru-RU"/>
    </w:rPr>
  </w:style>
  <w:style w:type="character" w:customStyle="1" w:styleId="17pt">
    <w:name w:val="Основной текст + 17 pt;Полужирный;Курсив"/>
    <w:rPr>
      <w:rFonts w:ascii="Times New Roman" w:eastAsia="Times New Roman" w:hAnsi="Times New Roman" w:cs="Times New Roman"/>
      <w:b/>
      <w:bCs/>
      <w:i/>
      <w:iCs/>
      <w:caps w:val="0"/>
      <w:smallCaps w:val="0"/>
      <w:strike w:val="0"/>
      <w:dstrike w:val="0"/>
      <w:color w:val="000000"/>
      <w:spacing w:val="0"/>
      <w:w w:val="100"/>
      <w:position w:val="0"/>
      <w:sz w:val="34"/>
      <w:szCs w:val="34"/>
      <w:u w:val="none"/>
      <w:vertAlign w:val="baseline"/>
      <w:lang w:val="ru-RU"/>
    </w:rPr>
  </w:style>
  <w:style w:type="character" w:customStyle="1" w:styleId="11pt">
    <w:name w:val="Колонтитул + 11 p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11">
    <w:name w:val="Заголовок №1_"/>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a8">
    <w:name w:val="Основной текст + Полужирный"/>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rPr>
  </w:style>
  <w:style w:type="character" w:customStyle="1" w:styleId="a9">
    <w:name w:val="Символ сноски"/>
  </w:style>
  <w:style w:type="character" w:customStyle="1" w:styleId="12">
    <w:name w:val="Знак сноски1"/>
    <w:rPr>
      <w:vertAlign w:val="superscript"/>
    </w:rPr>
  </w:style>
  <w:style w:type="character" w:customStyle="1" w:styleId="aa">
    <w:name w:val="Символ концевой сноски"/>
    <w:rPr>
      <w:vertAlign w:val="superscript"/>
    </w:rPr>
  </w:style>
  <w:style w:type="character" w:customStyle="1" w:styleId="WW-">
    <w:name w:val="WW-Символ концевой сноски"/>
  </w:style>
  <w:style w:type="character" w:styleId="ab">
    <w:name w:val="footnote reference"/>
    <w:rPr>
      <w:vertAlign w:val="superscript"/>
    </w:rPr>
  </w:style>
  <w:style w:type="character" w:styleId="ac">
    <w:name w:val="endnote reference"/>
    <w:rPr>
      <w:vertAlign w:val="superscript"/>
    </w:rPr>
  </w:style>
  <w:style w:type="paragraph" w:customStyle="1" w:styleId="ad">
    <w:name w:val="Заголовок"/>
    <w:basedOn w:val="a"/>
    <w:next w:val="ae"/>
    <w:pPr>
      <w:keepNext/>
      <w:spacing w:before="240" w:after="120"/>
    </w:pPr>
    <w:rPr>
      <w:rFonts w:ascii="Liberation Sans" w:eastAsia="Microsoft YaHei" w:hAnsi="Liberation Sans" w:cs="Lucida Sans"/>
      <w:sz w:val="28"/>
      <w:szCs w:val="28"/>
    </w:rPr>
  </w:style>
  <w:style w:type="paragraph" w:styleId="ae">
    <w:name w:val="Body Text"/>
    <w:basedOn w:val="a"/>
    <w:pPr>
      <w:spacing w:after="140" w:line="276" w:lineRule="auto"/>
    </w:pPr>
  </w:style>
  <w:style w:type="paragraph" w:styleId="af">
    <w:name w:val="List"/>
    <w:basedOn w:val="ae"/>
    <w:rPr>
      <w:rFonts w:cs="Lucida Sans"/>
    </w:rPr>
  </w:style>
  <w:style w:type="paragraph" w:styleId="af0">
    <w:name w:val="caption"/>
    <w:basedOn w:val="a"/>
    <w:qFormat/>
    <w:pPr>
      <w:suppressLineNumbers/>
      <w:spacing w:before="120" w:after="120"/>
    </w:pPr>
    <w:rPr>
      <w:rFonts w:cs="Lucida Sans"/>
      <w:i/>
      <w:iCs/>
    </w:rPr>
  </w:style>
  <w:style w:type="paragraph" w:customStyle="1" w:styleId="21">
    <w:name w:val="Указатель2"/>
    <w:basedOn w:val="a"/>
    <w:pPr>
      <w:suppressLineNumbers/>
    </w:pPr>
    <w:rPr>
      <w:rFonts w:cs="Times New Roman"/>
    </w:rPr>
  </w:style>
  <w:style w:type="paragraph" w:customStyle="1" w:styleId="13">
    <w:name w:val="Заголовок1"/>
    <w:basedOn w:val="a"/>
    <w:next w:val="ae"/>
    <w:pPr>
      <w:keepNext/>
      <w:spacing w:before="240" w:after="120"/>
    </w:pPr>
    <w:rPr>
      <w:rFonts w:ascii="Liberation Sans" w:eastAsia="Microsoft YaHei" w:hAnsi="Liberation Sans" w:cs="Lucida Sans"/>
      <w:sz w:val="28"/>
      <w:szCs w:val="28"/>
    </w:rPr>
  </w:style>
  <w:style w:type="paragraph" w:customStyle="1" w:styleId="14">
    <w:name w:val="Название объекта1"/>
    <w:basedOn w:val="a"/>
    <w:pPr>
      <w:suppressLineNumbers/>
      <w:spacing w:before="120" w:after="120"/>
    </w:pPr>
    <w:rPr>
      <w:rFonts w:cs="Lucida Sans"/>
      <w:i/>
      <w:iCs/>
    </w:rPr>
  </w:style>
  <w:style w:type="paragraph" w:customStyle="1" w:styleId="15">
    <w:name w:val="Указатель1"/>
    <w:basedOn w:val="a"/>
    <w:pPr>
      <w:suppressLineNumbers/>
    </w:pPr>
    <w:rPr>
      <w:rFonts w:cs="Times New Roman"/>
    </w:rPr>
  </w:style>
  <w:style w:type="paragraph" w:styleId="af1">
    <w:name w:val="footnote text"/>
    <w:basedOn w:val="a"/>
    <w:pPr>
      <w:shd w:val="clear" w:color="auto" w:fill="FFFFFF"/>
      <w:spacing w:line="235" w:lineRule="exact"/>
      <w:jc w:val="both"/>
    </w:pPr>
    <w:rPr>
      <w:rFonts w:ascii="Times New Roman" w:eastAsia="Times New Roman" w:hAnsi="Times New Roman" w:cs="Times New Roman"/>
      <w:b/>
      <w:bCs/>
      <w:sz w:val="18"/>
      <w:szCs w:val="18"/>
    </w:rPr>
  </w:style>
  <w:style w:type="paragraph" w:customStyle="1" w:styleId="22">
    <w:name w:val="Сноска (2)"/>
    <w:basedOn w:val="a"/>
    <w:pPr>
      <w:shd w:val="clear" w:color="auto" w:fill="FFFFFF"/>
      <w:spacing w:line="0" w:lineRule="atLeast"/>
      <w:jc w:val="both"/>
    </w:pPr>
    <w:rPr>
      <w:rFonts w:ascii="Times New Roman" w:eastAsia="Times New Roman" w:hAnsi="Times New Roman" w:cs="Times New Roman"/>
      <w:sz w:val="15"/>
      <w:szCs w:val="15"/>
    </w:rPr>
  </w:style>
  <w:style w:type="paragraph" w:customStyle="1" w:styleId="af2">
    <w:name w:val="Колонтитул"/>
    <w:basedOn w:val="a"/>
    <w:pPr>
      <w:shd w:val="clear" w:color="auto" w:fill="FFFFFF"/>
      <w:spacing w:line="0" w:lineRule="atLeast"/>
    </w:pPr>
    <w:rPr>
      <w:rFonts w:ascii="Times New Roman" w:eastAsia="Times New Roman" w:hAnsi="Times New Roman" w:cs="Times New Roman"/>
      <w:sz w:val="15"/>
      <w:szCs w:val="15"/>
    </w:rPr>
  </w:style>
  <w:style w:type="paragraph" w:customStyle="1" w:styleId="23">
    <w:name w:val="Подпись к картинке (2)"/>
    <w:basedOn w:val="a"/>
    <w:pPr>
      <w:shd w:val="clear" w:color="auto" w:fill="FFFFFF"/>
      <w:spacing w:line="0" w:lineRule="atLeast"/>
    </w:pPr>
    <w:rPr>
      <w:rFonts w:ascii="Corbel" w:eastAsia="Corbel" w:hAnsi="Corbel" w:cs="Corbel"/>
      <w:spacing w:val="-1"/>
      <w:sz w:val="21"/>
      <w:szCs w:val="21"/>
    </w:rPr>
  </w:style>
  <w:style w:type="paragraph" w:customStyle="1" w:styleId="af3">
    <w:name w:val="Подпись к картинке"/>
    <w:basedOn w:val="a"/>
    <w:pPr>
      <w:shd w:val="clear" w:color="auto" w:fill="FFFFFF"/>
      <w:spacing w:line="0" w:lineRule="atLeast"/>
    </w:pPr>
    <w:rPr>
      <w:rFonts w:ascii="Times New Roman" w:eastAsia="Times New Roman" w:hAnsi="Times New Roman" w:cs="Times New Roman"/>
      <w:spacing w:val="113"/>
      <w:sz w:val="22"/>
      <w:szCs w:val="22"/>
      <w:lang w:val="en-US"/>
    </w:rPr>
  </w:style>
  <w:style w:type="paragraph" w:customStyle="1" w:styleId="3">
    <w:name w:val="Подпись к картинке (3)"/>
    <w:basedOn w:val="a"/>
    <w:pPr>
      <w:shd w:val="clear" w:color="auto" w:fill="FFFFFF"/>
      <w:spacing w:line="0" w:lineRule="atLeast"/>
    </w:pPr>
    <w:rPr>
      <w:rFonts w:ascii="Batang" w:eastAsia="Batang" w:hAnsi="Batang" w:cs="Batang"/>
      <w:spacing w:val="-14"/>
      <w:sz w:val="19"/>
      <w:szCs w:val="19"/>
      <w:lang w:val="en-US"/>
    </w:rPr>
  </w:style>
  <w:style w:type="paragraph" w:customStyle="1" w:styleId="24">
    <w:name w:val="Основной текст (2)"/>
    <w:basedOn w:val="a"/>
    <w:pPr>
      <w:shd w:val="clear" w:color="auto" w:fill="FFFFFF"/>
      <w:spacing w:after="180" w:line="0" w:lineRule="atLeast"/>
    </w:pPr>
    <w:rPr>
      <w:rFonts w:ascii="Times New Roman" w:eastAsia="Times New Roman" w:hAnsi="Times New Roman" w:cs="Times New Roman"/>
      <w:spacing w:val="11"/>
      <w:sz w:val="26"/>
      <w:szCs w:val="26"/>
    </w:rPr>
  </w:style>
  <w:style w:type="paragraph" w:customStyle="1" w:styleId="30">
    <w:name w:val="Основной текст (3)"/>
    <w:basedOn w:val="a"/>
    <w:pPr>
      <w:shd w:val="clear" w:color="auto" w:fill="FFFFFF"/>
      <w:spacing w:before="180" w:line="0" w:lineRule="atLeast"/>
    </w:pPr>
    <w:rPr>
      <w:rFonts w:ascii="Corbel" w:eastAsia="Corbel" w:hAnsi="Corbel" w:cs="Corbel"/>
      <w:spacing w:val="-1"/>
      <w:sz w:val="21"/>
      <w:szCs w:val="21"/>
    </w:rPr>
  </w:style>
  <w:style w:type="paragraph" w:customStyle="1" w:styleId="5">
    <w:name w:val="Основной текст (5)"/>
    <w:basedOn w:val="a"/>
    <w:pPr>
      <w:shd w:val="clear" w:color="auto" w:fill="FFFFFF"/>
      <w:spacing w:line="0" w:lineRule="atLeast"/>
    </w:pPr>
    <w:rPr>
      <w:rFonts w:ascii="Batang" w:eastAsia="Batang" w:hAnsi="Batang" w:cs="Batang"/>
      <w:i/>
      <w:iCs/>
      <w:spacing w:val="-56"/>
      <w:sz w:val="28"/>
      <w:szCs w:val="28"/>
      <w:lang w:val="en-US"/>
    </w:rPr>
  </w:style>
  <w:style w:type="paragraph" w:customStyle="1" w:styleId="25">
    <w:name w:val="Основной текст2"/>
    <w:basedOn w:val="a"/>
    <w:pPr>
      <w:shd w:val="clear" w:color="auto" w:fill="FFFFFF"/>
      <w:spacing w:after="300" w:line="0" w:lineRule="atLeast"/>
    </w:pPr>
    <w:rPr>
      <w:rFonts w:ascii="Times New Roman" w:eastAsia="Times New Roman" w:hAnsi="Times New Roman" w:cs="Times New Roman"/>
      <w:sz w:val="28"/>
      <w:szCs w:val="28"/>
    </w:rPr>
  </w:style>
  <w:style w:type="paragraph" w:customStyle="1" w:styleId="40">
    <w:name w:val="Основной текст (4)"/>
    <w:basedOn w:val="a"/>
    <w:pPr>
      <w:shd w:val="clear" w:color="auto" w:fill="FFFFFF"/>
      <w:spacing w:before="420" w:after="300" w:line="322" w:lineRule="exact"/>
      <w:ind w:hanging="1320"/>
    </w:pPr>
    <w:rPr>
      <w:rFonts w:ascii="Times New Roman" w:eastAsia="Times New Roman" w:hAnsi="Times New Roman" w:cs="Times New Roman"/>
      <w:b/>
      <w:bCs/>
      <w:sz w:val="28"/>
      <w:szCs w:val="28"/>
    </w:rPr>
  </w:style>
  <w:style w:type="paragraph" w:customStyle="1" w:styleId="16">
    <w:name w:val="Заголовок №1"/>
    <w:basedOn w:val="a"/>
    <w:pPr>
      <w:shd w:val="clear" w:color="auto" w:fill="FFFFFF"/>
      <w:spacing w:before="300" w:after="480" w:line="0" w:lineRule="atLeast"/>
      <w:jc w:val="center"/>
      <w:outlineLvl w:val="0"/>
    </w:pPr>
    <w:rPr>
      <w:rFonts w:ascii="Times New Roman" w:eastAsia="Times New Roman" w:hAnsi="Times New Roman" w:cs="Times New Roman"/>
      <w:b/>
      <w:bCs/>
      <w:sz w:val="28"/>
      <w:szCs w:val="28"/>
    </w:rPr>
  </w:style>
  <w:style w:type="paragraph" w:styleId="af4">
    <w:name w:val="footer"/>
    <w:basedOn w:val="af2"/>
    <w:pPr>
      <w:suppressLineNumbers/>
      <w:tabs>
        <w:tab w:val="center" w:pos="4819"/>
        <w:tab w:val="right" w:pos="9638"/>
      </w:tabs>
    </w:pPr>
  </w:style>
  <w:style w:type="paragraph" w:customStyle="1" w:styleId="af5">
    <w:name w:val="Содержимое врезки"/>
    <w:basedOn w:val="a"/>
  </w:style>
  <w:style w:type="paragraph" w:styleId="af6">
    <w:name w:val="header"/>
    <w:basedOn w:val="af2"/>
    <w:pPr>
      <w:suppressLineNumbers/>
      <w:tabs>
        <w:tab w:val="center" w:pos="4890"/>
        <w:tab w:val="right" w:pos="9780"/>
      </w:tabs>
    </w:pPr>
  </w:style>
  <w:style w:type="paragraph" w:styleId="af7">
    <w:name w:val="No Spacing"/>
    <w:qFormat/>
    <w:pPr>
      <w:suppressAutoHyphens/>
    </w:pPr>
    <w:rPr>
      <w:rFonts w:ascii="Calibri" w:eastAsia="Calibri" w:hAnsi="Calibri" w:cs="Calibri"/>
      <w:sz w:val="22"/>
      <w:szCs w:val="22"/>
      <w:lang w:eastAsia="zh-CN"/>
    </w:rPr>
  </w:style>
  <w:style w:type="paragraph" w:customStyle="1" w:styleId="af8">
    <w:name w:val="Обычный (Интернет)"/>
    <w:basedOn w:val="a"/>
    <w:pPr>
      <w:widowControl/>
      <w:spacing w:before="280" w:after="280"/>
      <w:textAlignment w:val="baseline"/>
    </w:pPr>
    <w:rPr>
      <w:rFonts w:ascii="Times New Roman" w:eastAsia="Times New Roman" w:hAnsi="Times New Roman" w:cs="Times New Roman"/>
      <w:kern w:val="2"/>
    </w:rPr>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Courier New" w:eastAsia="Courier New" w:hAnsi="Courier New" w:cs="Courier New"/>
      <w:color w:val="000000"/>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2">
    <w:name w:val="Основной шрифт абзаца2"/>
  </w:style>
  <w:style w:type="character" w:customStyle="1" w:styleId="1">
    <w:name w:val="Основной шрифт абзаца1"/>
  </w:style>
  <w:style w:type="character" w:styleId="a3">
    <w:name w:val="Hyperlink"/>
    <w:rPr>
      <w:color w:val="0000A0"/>
      <w:u w:val="single"/>
    </w:rPr>
  </w:style>
  <w:style w:type="character" w:customStyle="1" w:styleId="a4">
    <w:name w:val="Сноска_"/>
    <w:rPr>
      <w:rFonts w:ascii="Times New Roman" w:eastAsia="Times New Roman" w:hAnsi="Times New Roman" w:cs="Times New Roman"/>
      <w:b/>
      <w:bCs/>
      <w:i w:val="0"/>
      <w:iCs w:val="0"/>
      <w:caps w:val="0"/>
      <w:smallCaps w:val="0"/>
      <w:strike w:val="0"/>
      <w:dstrike w:val="0"/>
      <w:sz w:val="18"/>
      <w:szCs w:val="18"/>
      <w:u w:val="none"/>
    </w:rPr>
  </w:style>
  <w:style w:type="character" w:customStyle="1" w:styleId="20">
    <w:name w:val="Сноска (2)_"/>
    <w:rPr>
      <w:rFonts w:ascii="Times New Roman" w:eastAsia="Times New Roman" w:hAnsi="Times New Roman" w:cs="Times New Roman"/>
      <w:b w:val="0"/>
      <w:bCs w:val="0"/>
      <w:i w:val="0"/>
      <w:iCs w:val="0"/>
      <w:caps w:val="0"/>
      <w:smallCaps w:val="0"/>
      <w:strike w:val="0"/>
      <w:dstrike w:val="0"/>
      <w:sz w:val="15"/>
      <w:szCs w:val="15"/>
      <w:u w:val="none"/>
    </w:rPr>
  </w:style>
  <w:style w:type="character" w:customStyle="1" w:styleId="a5">
    <w:name w:val="Колонтитул_"/>
    <w:rPr>
      <w:rFonts w:ascii="Times New Roman" w:eastAsia="Times New Roman" w:hAnsi="Times New Roman" w:cs="Times New Roman"/>
      <w:b w:val="0"/>
      <w:bCs w:val="0"/>
      <w:i w:val="0"/>
      <w:iCs w:val="0"/>
      <w:caps w:val="0"/>
      <w:smallCaps w:val="0"/>
      <w:strike w:val="0"/>
      <w:dstrike w:val="0"/>
      <w:sz w:val="15"/>
      <w:szCs w:val="15"/>
      <w:u w:val="none"/>
    </w:rPr>
  </w:style>
  <w:style w:type="character" w:customStyle="1" w:styleId="a6">
    <w:name w:val="Колонтитул"/>
    <w:rPr>
      <w:rFonts w:ascii="Times New Roman" w:eastAsia="Times New Roman" w:hAnsi="Times New Roman" w:cs="Times New Roman"/>
      <w:b w:val="0"/>
      <w:bCs w:val="0"/>
      <w:i w:val="0"/>
      <w:iCs w:val="0"/>
      <w:caps w:val="0"/>
      <w:smallCaps w:val="0"/>
      <w:strike w:val="0"/>
      <w:dstrike w:val="0"/>
      <w:color w:val="000000"/>
      <w:spacing w:val="0"/>
      <w:w w:val="100"/>
      <w:position w:val="0"/>
      <w:sz w:val="15"/>
      <w:szCs w:val="15"/>
      <w:u w:val="none"/>
      <w:vertAlign w:val="baseline"/>
      <w:lang w:val="ru-RU"/>
    </w:rPr>
  </w:style>
  <w:style w:type="character" w:customStyle="1" w:styleId="2Exact">
    <w:name w:val="Подпись к картинке (2) Exact"/>
    <w:rPr>
      <w:rFonts w:ascii="Corbel" w:eastAsia="Corbel" w:hAnsi="Corbel" w:cs="Corbel"/>
      <w:b w:val="0"/>
      <w:bCs w:val="0"/>
      <w:i w:val="0"/>
      <w:iCs w:val="0"/>
      <w:caps w:val="0"/>
      <w:smallCaps w:val="0"/>
      <w:strike w:val="0"/>
      <w:dstrike w:val="0"/>
      <w:spacing w:val="-1"/>
      <w:sz w:val="21"/>
      <w:szCs w:val="21"/>
      <w:u w:val="none"/>
    </w:rPr>
  </w:style>
  <w:style w:type="character" w:customStyle="1" w:styleId="Exact">
    <w:name w:val="Подпись к картинке Exact"/>
    <w:rPr>
      <w:rFonts w:ascii="Times New Roman" w:eastAsia="Times New Roman" w:hAnsi="Times New Roman" w:cs="Times New Roman"/>
      <w:b w:val="0"/>
      <w:bCs w:val="0"/>
      <w:i w:val="0"/>
      <w:iCs w:val="0"/>
      <w:caps w:val="0"/>
      <w:smallCaps w:val="0"/>
      <w:strike w:val="0"/>
      <w:dstrike w:val="0"/>
      <w:spacing w:val="113"/>
      <w:sz w:val="22"/>
      <w:szCs w:val="22"/>
      <w:u w:val="none"/>
      <w:lang w:val="en-US"/>
    </w:rPr>
  </w:style>
  <w:style w:type="character" w:customStyle="1" w:styleId="105pt0ptExact">
    <w:name w:val="Подпись к картинке + 10;5 pt;Полужирный;Курсив;Интервал 0 pt Exact"/>
    <w:rPr>
      <w:rFonts w:ascii="Times New Roman" w:eastAsia="Times New Roman" w:hAnsi="Times New Roman" w:cs="Times New Roman"/>
      <w:b/>
      <w:bCs/>
      <w:i/>
      <w:iCs/>
      <w:caps w:val="0"/>
      <w:smallCaps w:val="0"/>
      <w:strike w:val="0"/>
      <w:dstrike w:val="0"/>
      <w:color w:val="000000"/>
      <w:spacing w:val="-14"/>
      <w:w w:val="100"/>
      <w:position w:val="0"/>
      <w:sz w:val="21"/>
      <w:szCs w:val="21"/>
      <w:u w:val="none"/>
      <w:vertAlign w:val="baseline"/>
      <w:lang w:val="en-US"/>
    </w:rPr>
  </w:style>
  <w:style w:type="character" w:customStyle="1" w:styleId="105pt0ptExact0">
    <w:name w:val="Подпись к картинке + 10;5 pt;Полужирный;Курсив;Малые прописные;Интервал 0 pt Exact"/>
    <w:rPr>
      <w:rFonts w:ascii="Times New Roman" w:eastAsia="Times New Roman" w:hAnsi="Times New Roman" w:cs="Times New Roman"/>
      <w:b/>
      <w:bCs/>
      <w:i/>
      <w:iCs/>
      <w:smallCaps/>
      <w:strike w:val="0"/>
      <w:dstrike w:val="0"/>
      <w:color w:val="000000"/>
      <w:spacing w:val="-14"/>
      <w:w w:val="100"/>
      <w:position w:val="0"/>
      <w:sz w:val="21"/>
      <w:szCs w:val="21"/>
      <w:u w:val="none"/>
      <w:vertAlign w:val="baseline"/>
      <w:lang w:val="ru-RU"/>
    </w:rPr>
  </w:style>
  <w:style w:type="character" w:customStyle="1" w:styleId="0ptExact">
    <w:name w:val="Подпись к картинке + Интервал 0 pt Exact"/>
    <w:rPr>
      <w:rFonts w:ascii="Times New Roman" w:eastAsia="Times New Roman" w:hAnsi="Times New Roman" w:cs="Times New Roman"/>
      <w:b w:val="0"/>
      <w:bCs w:val="0"/>
      <w:i w:val="0"/>
      <w:iCs w:val="0"/>
      <w:caps w:val="0"/>
      <w:smallCaps w:val="0"/>
      <w:strike w:val="0"/>
      <w:dstrike w:val="0"/>
      <w:color w:val="000000"/>
      <w:spacing w:val="-4"/>
      <w:w w:val="100"/>
      <w:position w:val="0"/>
      <w:sz w:val="22"/>
      <w:szCs w:val="22"/>
      <w:u w:val="none"/>
      <w:vertAlign w:val="baseline"/>
      <w:lang w:val="en-US"/>
    </w:rPr>
  </w:style>
  <w:style w:type="character" w:customStyle="1" w:styleId="3Exact">
    <w:name w:val="Подпись к картинке (3) Exact"/>
    <w:rPr>
      <w:rFonts w:ascii="Batang" w:eastAsia="Batang" w:hAnsi="Batang" w:cs="Batang"/>
      <w:b w:val="0"/>
      <w:bCs w:val="0"/>
      <w:i w:val="0"/>
      <w:iCs w:val="0"/>
      <w:caps w:val="0"/>
      <w:smallCaps w:val="0"/>
      <w:strike w:val="0"/>
      <w:dstrike w:val="0"/>
      <w:spacing w:val="-14"/>
      <w:sz w:val="19"/>
      <w:szCs w:val="19"/>
      <w:u w:val="none"/>
      <w:lang w:val="en-US"/>
    </w:rPr>
  </w:style>
  <w:style w:type="character" w:customStyle="1" w:styleId="2Exact0">
    <w:name w:val="Основной текст (2) Exact"/>
    <w:rPr>
      <w:rFonts w:ascii="Times New Roman" w:eastAsia="Times New Roman" w:hAnsi="Times New Roman" w:cs="Times New Roman"/>
      <w:b w:val="0"/>
      <w:bCs w:val="0"/>
      <w:i w:val="0"/>
      <w:iCs w:val="0"/>
      <w:caps w:val="0"/>
      <w:smallCaps w:val="0"/>
      <w:strike w:val="0"/>
      <w:dstrike w:val="0"/>
      <w:spacing w:val="11"/>
      <w:sz w:val="26"/>
      <w:szCs w:val="26"/>
      <w:u w:val="none"/>
    </w:rPr>
  </w:style>
  <w:style w:type="character" w:customStyle="1" w:styleId="3Exact0">
    <w:name w:val="Основной текст (3) Exact"/>
    <w:rPr>
      <w:rFonts w:ascii="Corbel" w:eastAsia="Corbel" w:hAnsi="Corbel" w:cs="Corbel"/>
      <w:b w:val="0"/>
      <w:bCs w:val="0"/>
      <w:i w:val="0"/>
      <w:iCs w:val="0"/>
      <w:caps w:val="0"/>
      <w:smallCaps w:val="0"/>
      <w:strike w:val="0"/>
      <w:dstrike w:val="0"/>
      <w:spacing w:val="-1"/>
      <w:sz w:val="21"/>
      <w:szCs w:val="21"/>
      <w:u w:val="none"/>
    </w:rPr>
  </w:style>
  <w:style w:type="character" w:customStyle="1" w:styleId="5Exact">
    <w:name w:val="Основной текст (5) Exact"/>
    <w:rPr>
      <w:rFonts w:ascii="Batang" w:eastAsia="Batang" w:hAnsi="Batang" w:cs="Batang"/>
      <w:b w:val="0"/>
      <w:bCs w:val="0"/>
      <w:i/>
      <w:iCs/>
      <w:caps w:val="0"/>
      <w:smallCaps w:val="0"/>
      <w:strike w:val="0"/>
      <w:dstrike w:val="0"/>
      <w:spacing w:val="-56"/>
      <w:sz w:val="28"/>
      <w:szCs w:val="28"/>
      <w:u w:val="none"/>
      <w:lang w:val="en-US"/>
    </w:rPr>
  </w:style>
  <w:style w:type="character" w:customStyle="1" w:styleId="50ptExact">
    <w:name w:val="Основной текст (5) + Не курсив;Интервал 0 pt Exact"/>
    <w:rPr>
      <w:rFonts w:ascii="Batang" w:eastAsia="Batang" w:hAnsi="Batang" w:cs="Batang"/>
      <w:b w:val="0"/>
      <w:bCs w:val="0"/>
      <w:i w:val="0"/>
      <w:iCs w:val="0"/>
      <w:caps w:val="0"/>
      <w:smallCaps w:val="0"/>
      <w:strike w:val="0"/>
      <w:dstrike w:val="0"/>
      <w:color w:val="000000"/>
      <w:spacing w:val="0"/>
      <w:w w:val="100"/>
      <w:position w:val="0"/>
      <w:sz w:val="28"/>
      <w:szCs w:val="28"/>
      <w:u w:val="none"/>
      <w:vertAlign w:val="baseline"/>
      <w:lang w:val="ru-RU"/>
    </w:rPr>
  </w:style>
  <w:style w:type="character" w:customStyle="1" w:styleId="Exact0">
    <w:name w:val="Основной текст Exac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a7">
    <w:name w:val="Основной текст_"/>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10">
    <w:name w:val="Основной текст1"/>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single"/>
      <w:vertAlign w:val="baseline"/>
      <w:lang w:val="ru-RU"/>
    </w:rPr>
  </w:style>
  <w:style w:type="character" w:customStyle="1" w:styleId="4">
    <w:name w:val="Основной текст (4)_"/>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pt">
    <w:name w:val="Основной текст + Интервал 2 pt"/>
    <w:rPr>
      <w:rFonts w:ascii="Times New Roman" w:eastAsia="Times New Roman" w:hAnsi="Times New Roman" w:cs="Times New Roman"/>
      <w:b w:val="0"/>
      <w:bCs w:val="0"/>
      <w:i w:val="0"/>
      <w:iCs w:val="0"/>
      <w:caps w:val="0"/>
      <w:smallCaps w:val="0"/>
      <w:strike w:val="0"/>
      <w:dstrike w:val="0"/>
      <w:color w:val="000000"/>
      <w:spacing w:val="40"/>
      <w:w w:val="100"/>
      <w:position w:val="0"/>
      <w:sz w:val="28"/>
      <w:szCs w:val="28"/>
      <w:u w:val="none"/>
      <w:vertAlign w:val="baseline"/>
      <w:lang w:val="ru-RU"/>
    </w:rPr>
  </w:style>
  <w:style w:type="character" w:customStyle="1" w:styleId="17pt">
    <w:name w:val="Основной текст + 17 pt;Полужирный;Курсив"/>
    <w:rPr>
      <w:rFonts w:ascii="Times New Roman" w:eastAsia="Times New Roman" w:hAnsi="Times New Roman" w:cs="Times New Roman"/>
      <w:b/>
      <w:bCs/>
      <w:i/>
      <w:iCs/>
      <w:caps w:val="0"/>
      <w:smallCaps w:val="0"/>
      <w:strike w:val="0"/>
      <w:dstrike w:val="0"/>
      <w:color w:val="000000"/>
      <w:spacing w:val="0"/>
      <w:w w:val="100"/>
      <w:position w:val="0"/>
      <w:sz w:val="34"/>
      <w:szCs w:val="34"/>
      <w:u w:val="none"/>
      <w:vertAlign w:val="baseline"/>
      <w:lang w:val="ru-RU"/>
    </w:rPr>
  </w:style>
  <w:style w:type="character" w:customStyle="1" w:styleId="11pt">
    <w:name w:val="Колонтитул + 11 p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11">
    <w:name w:val="Заголовок №1_"/>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a8">
    <w:name w:val="Основной текст + Полужирный"/>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rPr>
  </w:style>
  <w:style w:type="character" w:customStyle="1" w:styleId="a9">
    <w:name w:val="Символ сноски"/>
  </w:style>
  <w:style w:type="character" w:customStyle="1" w:styleId="12">
    <w:name w:val="Знак сноски1"/>
    <w:rPr>
      <w:vertAlign w:val="superscript"/>
    </w:rPr>
  </w:style>
  <w:style w:type="character" w:customStyle="1" w:styleId="aa">
    <w:name w:val="Символ концевой сноски"/>
    <w:rPr>
      <w:vertAlign w:val="superscript"/>
    </w:rPr>
  </w:style>
  <w:style w:type="character" w:customStyle="1" w:styleId="WW-">
    <w:name w:val="WW-Символ концевой сноски"/>
  </w:style>
  <w:style w:type="character" w:styleId="ab">
    <w:name w:val="footnote reference"/>
    <w:rPr>
      <w:vertAlign w:val="superscript"/>
    </w:rPr>
  </w:style>
  <w:style w:type="character" w:styleId="ac">
    <w:name w:val="endnote reference"/>
    <w:rPr>
      <w:vertAlign w:val="superscript"/>
    </w:rPr>
  </w:style>
  <w:style w:type="paragraph" w:customStyle="1" w:styleId="ad">
    <w:name w:val="Заголовок"/>
    <w:basedOn w:val="a"/>
    <w:next w:val="ae"/>
    <w:pPr>
      <w:keepNext/>
      <w:spacing w:before="240" w:after="120"/>
    </w:pPr>
    <w:rPr>
      <w:rFonts w:ascii="Liberation Sans" w:eastAsia="Microsoft YaHei" w:hAnsi="Liberation Sans" w:cs="Lucida Sans"/>
      <w:sz w:val="28"/>
      <w:szCs w:val="28"/>
    </w:rPr>
  </w:style>
  <w:style w:type="paragraph" w:styleId="ae">
    <w:name w:val="Body Text"/>
    <w:basedOn w:val="a"/>
    <w:pPr>
      <w:spacing w:after="140" w:line="276" w:lineRule="auto"/>
    </w:pPr>
  </w:style>
  <w:style w:type="paragraph" w:styleId="af">
    <w:name w:val="List"/>
    <w:basedOn w:val="ae"/>
    <w:rPr>
      <w:rFonts w:cs="Lucida Sans"/>
    </w:rPr>
  </w:style>
  <w:style w:type="paragraph" w:styleId="af0">
    <w:name w:val="caption"/>
    <w:basedOn w:val="a"/>
    <w:qFormat/>
    <w:pPr>
      <w:suppressLineNumbers/>
      <w:spacing w:before="120" w:after="120"/>
    </w:pPr>
    <w:rPr>
      <w:rFonts w:cs="Lucida Sans"/>
      <w:i/>
      <w:iCs/>
    </w:rPr>
  </w:style>
  <w:style w:type="paragraph" w:customStyle="1" w:styleId="21">
    <w:name w:val="Указатель2"/>
    <w:basedOn w:val="a"/>
    <w:pPr>
      <w:suppressLineNumbers/>
    </w:pPr>
    <w:rPr>
      <w:rFonts w:cs="Times New Roman"/>
    </w:rPr>
  </w:style>
  <w:style w:type="paragraph" w:customStyle="1" w:styleId="13">
    <w:name w:val="Заголовок1"/>
    <w:basedOn w:val="a"/>
    <w:next w:val="ae"/>
    <w:pPr>
      <w:keepNext/>
      <w:spacing w:before="240" w:after="120"/>
    </w:pPr>
    <w:rPr>
      <w:rFonts w:ascii="Liberation Sans" w:eastAsia="Microsoft YaHei" w:hAnsi="Liberation Sans" w:cs="Lucida Sans"/>
      <w:sz w:val="28"/>
      <w:szCs w:val="28"/>
    </w:rPr>
  </w:style>
  <w:style w:type="paragraph" w:customStyle="1" w:styleId="14">
    <w:name w:val="Название объекта1"/>
    <w:basedOn w:val="a"/>
    <w:pPr>
      <w:suppressLineNumbers/>
      <w:spacing w:before="120" w:after="120"/>
    </w:pPr>
    <w:rPr>
      <w:rFonts w:cs="Lucida Sans"/>
      <w:i/>
      <w:iCs/>
    </w:rPr>
  </w:style>
  <w:style w:type="paragraph" w:customStyle="1" w:styleId="15">
    <w:name w:val="Указатель1"/>
    <w:basedOn w:val="a"/>
    <w:pPr>
      <w:suppressLineNumbers/>
    </w:pPr>
    <w:rPr>
      <w:rFonts w:cs="Times New Roman"/>
    </w:rPr>
  </w:style>
  <w:style w:type="paragraph" w:styleId="af1">
    <w:name w:val="footnote text"/>
    <w:basedOn w:val="a"/>
    <w:pPr>
      <w:shd w:val="clear" w:color="auto" w:fill="FFFFFF"/>
      <w:spacing w:line="235" w:lineRule="exact"/>
      <w:jc w:val="both"/>
    </w:pPr>
    <w:rPr>
      <w:rFonts w:ascii="Times New Roman" w:eastAsia="Times New Roman" w:hAnsi="Times New Roman" w:cs="Times New Roman"/>
      <w:b/>
      <w:bCs/>
      <w:sz w:val="18"/>
      <w:szCs w:val="18"/>
    </w:rPr>
  </w:style>
  <w:style w:type="paragraph" w:customStyle="1" w:styleId="22">
    <w:name w:val="Сноска (2)"/>
    <w:basedOn w:val="a"/>
    <w:pPr>
      <w:shd w:val="clear" w:color="auto" w:fill="FFFFFF"/>
      <w:spacing w:line="0" w:lineRule="atLeast"/>
      <w:jc w:val="both"/>
    </w:pPr>
    <w:rPr>
      <w:rFonts w:ascii="Times New Roman" w:eastAsia="Times New Roman" w:hAnsi="Times New Roman" w:cs="Times New Roman"/>
      <w:sz w:val="15"/>
      <w:szCs w:val="15"/>
    </w:rPr>
  </w:style>
  <w:style w:type="paragraph" w:customStyle="1" w:styleId="af2">
    <w:name w:val="Колонтитул"/>
    <w:basedOn w:val="a"/>
    <w:pPr>
      <w:shd w:val="clear" w:color="auto" w:fill="FFFFFF"/>
      <w:spacing w:line="0" w:lineRule="atLeast"/>
    </w:pPr>
    <w:rPr>
      <w:rFonts w:ascii="Times New Roman" w:eastAsia="Times New Roman" w:hAnsi="Times New Roman" w:cs="Times New Roman"/>
      <w:sz w:val="15"/>
      <w:szCs w:val="15"/>
    </w:rPr>
  </w:style>
  <w:style w:type="paragraph" w:customStyle="1" w:styleId="23">
    <w:name w:val="Подпись к картинке (2)"/>
    <w:basedOn w:val="a"/>
    <w:pPr>
      <w:shd w:val="clear" w:color="auto" w:fill="FFFFFF"/>
      <w:spacing w:line="0" w:lineRule="atLeast"/>
    </w:pPr>
    <w:rPr>
      <w:rFonts w:ascii="Corbel" w:eastAsia="Corbel" w:hAnsi="Corbel" w:cs="Corbel"/>
      <w:spacing w:val="-1"/>
      <w:sz w:val="21"/>
      <w:szCs w:val="21"/>
    </w:rPr>
  </w:style>
  <w:style w:type="paragraph" w:customStyle="1" w:styleId="af3">
    <w:name w:val="Подпись к картинке"/>
    <w:basedOn w:val="a"/>
    <w:pPr>
      <w:shd w:val="clear" w:color="auto" w:fill="FFFFFF"/>
      <w:spacing w:line="0" w:lineRule="atLeast"/>
    </w:pPr>
    <w:rPr>
      <w:rFonts w:ascii="Times New Roman" w:eastAsia="Times New Roman" w:hAnsi="Times New Roman" w:cs="Times New Roman"/>
      <w:spacing w:val="113"/>
      <w:sz w:val="22"/>
      <w:szCs w:val="22"/>
      <w:lang w:val="en-US"/>
    </w:rPr>
  </w:style>
  <w:style w:type="paragraph" w:customStyle="1" w:styleId="3">
    <w:name w:val="Подпись к картинке (3)"/>
    <w:basedOn w:val="a"/>
    <w:pPr>
      <w:shd w:val="clear" w:color="auto" w:fill="FFFFFF"/>
      <w:spacing w:line="0" w:lineRule="atLeast"/>
    </w:pPr>
    <w:rPr>
      <w:rFonts w:ascii="Batang" w:eastAsia="Batang" w:hAnsi="Batang" w:cs="Batang"/>
      <w:spacing w:val="-14"/>
      <w:sz w:val="19"/>
      <w:szCs w:val="19"/>
      <w:lang w:val="en-US"/>
    </w:rPr>
  </w:style>
  <w:style w:type="paragraph" w:customStyle="1" w:styleId="24">
    <w:name w:val="Основной текст (2)"/>
    <w:basedOn w:val="a"/>
    <w:pPr>
      <w:shd w:val="clear" w:color="auto" w:fill="FFFFFF"/>
      <w:spacing w:after="180" w:line="0" w:lineRule="atLeast"/>
    </w:pPr>
    <w:rPr>
      <w:rFonts w:ascii="Times New Roman" w:eastAsia="Times New Roman" w:hAnsi="Times New Roman" w:cs="Times New Roman"/>
      <w:spacing w:val="11"/>
      <w:sz w:val="26"/>
      <w:szCs w:val="26"/>
    </w:rPr>
  </w:style>
  <w:style w:type="paragraph" w:customStyle="1" w:styleId="30">
    <w:name w:val="Основной текст (3)"/>
    <w:basedOn w:val="a"/>
    <w:pPr>
      <w:shd w:val="clear" w:color="auto" w:fill="FFFFFF"/>
      <w:spacing w:before="180" w:line="0" w:lineRule="atLeast"/>
    </w:pPr>
    <w:rPr>
      <w:rFonts w:ascii="Corbel" w:eastAsia="Corbel" w:hAnsi="Corbel" w:cs="Corbel"/>
      <w:spacing w:val="-1"/>
      <w:sz w:val="21"/>
      <w:szCs w:val="21"/>
    </w:rPr>
  </w:style>
  <w:style w:type="paragraph" w:customStyle="1" w:styleId="5">
    <w:name w:val="Основной текст (5)"/>
    <w:basedOn w:val="a"/>
    <w:pPr>
      <w:shd w:val="clear" w:color="auto" w:fill="FFFFFF"/>
      <w:spacing w:line="0" w:lineRule="atLeast"/>
    </w:pPr>
    <w:rPr>
      <w:rFonts w:ascii="Batang" w:eastAsia="Batang" w:hAnsi="Batang" w:cs="Batang"/>
      <w:i/>
      <w:iCs/>
      <w:spacing w:val="-56"/>
      <w:sz w:val="28"/>
      <w:szCs w:val="28"/>
      <w:lang w:val="en-US"/>
    </w:rPr>
  </w:style>
  <w:style w:type="paragraph" w:customStyle="1" w:styleId="25">
    <w:name w:val="Основной текст2"/>
    <w:basedOn w:val="a"/>
    <w:pPr>
      <w:shd w:val="clear" w:color="auto" w:fill="FFFFFF"/>
      <w:spacing w:after="300" w:line="0" w:lineRule="atLeast"/>
    </w:pPr>
    <w:rPr>
      <w:rFonts w:ascii="Times New Roman" w:eastAsia="Times New Roman" w:hAnsi="Times New Roman" w:cs="Times New Roman"/>
      <w:sz w:val="28"/>
      <w:szCs w:val="28"/>
    </w:rPr>
  </w:style>
  <w:style w:type="paragraph" w:customStyle="1" w:styleId="40">
    <w:name w:val="Основной текст (4)"/>
    <w:basedOn w:val="a"/>
    <w:pPr>
      <w:shd w:val="clear" w:color="auto" w:fill="FFFFFF"/>
      <w:spacing w:before="420" w:after="300" w:line="322" w:lineRule="exact"/>
      <w:ind w:hanging="1320"/>
    </w:pPr>
    <w:rPr>
      <w:rFonts w:ascii="Times New Roman" w:eastAsia="Times New Roman" w:hAnsi="Times New Roman" w:cs="Times New Roman"/>
      <w:b/>
      <w:bCs/>
      <w:sz w:val="28"/>
      <w:szCs w:val="28"/>
    </w:rPr>
  </w:style>
  <w:style w:type="paragraph" w:customStyle="1" w:styleId="16">
    <w:name w:val="Заголовок №1"/>
    <w:basedOn w:val="a"/>
    <w:pPr>
      <w:shd w:val="clear" w:color="auto" w:fill="FFFFFF"/>
      <w:spacing w:before="300" w:after="480" w:line="0" w:lineRule="atLeast"/>
      <w:jc w:val="center"/>
      <w:outlineLvl w:val="0"/>
    </w:pPr>
    <w:rPr>
      <w:rFonts w:ascii="Times New Roman" w:eastAsia="Times New Roman" w:hAnsi="Times New Roman" w:cs="Times New Roman"/>
      <w:b/>
      <w:bCs/>
      <w:sz w:val="28"/>
      <w:szCs w:val="28"/>
    </w:rPr>
  </w:style>
  <w:style w:type="paragraph" w:styleId="af4">
    <w:name w:val="footer"/>
    <w:basedOn w:val="af2"/>
    <w:pPr>
      <w:suppressLineNumbers/>
      <w:tabs>
        <w:tab w:val="center" w:pos="4819"/>
        <w:tab w:val="right" w:pos="9638"/>
      </w:tabs>
    </w:pPr>
  </w:style>
  <w:style w:type="paragraph" w:customStyle="1" w:styleId="af5">
    <w:name w:val="Содержимое врезки"/>
    <w:basedOn w:val="a"/>
  </w:style>
  <w:style w:type="paragraph" w:styleId="af6">
    <w:name w:val="header"/>
    <w:basedOn w:val="af2"/>
    <w:pPr>
      <w:suppressLineNumbers/>
      <w:tabs>
        <w:tab w:val="center" w:pos="4890"/>
        <w:tab w:val="right" w:pos="9780"/>
      </w:tabs>
    </w:pPr>
  </w:style>
  <w:style w:type="paragraph" w:styleId="af7">
    <w:name w:val="No Spacing"/>
    <w:qFormat/>
    <w:pPr>
      <w:suppressAutoHyphens/>
    </w:pPr>
    <w:rPr>
      <w:rFonts w:ascii="Calibri" w:eastAsia="Calibri" w:hAnsi="Calibri" w:cs="Calibri"/>
      <w:sz w:val="22"/>
      <w:szCs w:val="22"/>
      <w:lang w:eastAsia="zh-CN"/>
    </w:rPr>
  </w:style>
  <w:style w:type="paragraph" w:customStyle="1" w:styleId="af8">
    <w:name w:val="Обычный (Интернет)"/>
    <w:basedOn w:val="a"/>
    <w:pPr>
      <w:widowControl/>
      <w:spacing w:before="280" w:after="280"/>
      <w:textAlignment w:val="baseline"/>
    </w:pPr>
    <w:rPr>
      <w:rFonts w:ascii="Times New Roman" w:eastAsia="Times New Roman" w:hAnsi="Times New Roman" w:cs="Times New Roman"/>
      <w:kern w:val="2"/>
    </w:rPr>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25</Pages>
  <Words>8844</Words>
  <Characters>50416</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Пользователь</cp:lastModifiedBy>
  <cp:revision>4</cp:revision>
  <cp:lastPrinted>2025-06-02T12:21:00Z</cp:lastPrinted>
  <dcterms:created xsi:type="dcterms:W3CDTF">2026-04-01T01:08:00Z</dcterms:created>
  <dcterms:modified xsi:type="dcterms:W3CDTF">2026-05-27T13:48:00Z</dcterms:modified>
</cp:coreProperties>
</file>