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AF8" w:rsidRDefault="00CF7AF8" w:rsidP="00483EC5">
      <w:pPr>
        <w:pStyle w:val="a3"/>
        <w:jc w:val="center"/>
        <w:rPr>
          <w:b/>
          <w:color w:val="000000"/>
          <w:sz w:val="28"/>
          <w:szCs w:val="28"/>
        </w:rPr>
      </w:pPr>
    </w:p>
    <w:p w:rsidR="00CF7AF8" w:rsidRDefault="00CF7AF8" w:rsidP="00483EC5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8459A74" wp14:editId="12B6A6F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C5" w:rsidRDefault="002353F7" w:rsidP="00483EC5">
      <w:pPr>
        <w:pStyle w:val="a3"/>
        <w:jc w:val="center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 xml:space="preserve"> </w:t>
      </w:r>
      <w:r w:rsidR="00557D24" w:rsidRPr="00483EC5">
        <w:rPr>
          <w:b/>
          <w:color w:val="000000"/>
          <w:sz w:val="28"/>
          <w:szCs w:val="28"/>
        </w:rPr>
        <w:t>Разработка заданий по читательской гра</w:t>
      </w:r>
      <w:r>
        <w:rPr>
          <w:b/>
          <w:color w:val="000000"/>
          <w:sz w:val="28"/>
          <w:szCs w:val="28"/>
        </w:rPr>
        <w:t>мотности</w:t>
      </w:r>
    </w:p>
    <w:p w:rsidR="00557D24" w:rsidRPr="00483EC5" w:rsidRDefault="005E7934" w:rsidP="00483EC5">
      <w:pPr>
        <w:pStyle w:val="a3"/>
        <w:jc w:val="center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>(на примере урока по роману А.С. Пушкина «Дубровский»</w:t>
      </w:r>
      <w:r w:rsidR="004B1ABD" w:rsidRPr="00483EC5">
        <w:rPr>
          <w:b/>
          <w:color w:val="000000"/>
          <w:sz w:val="28"/>
          <w:szCs w:val="28"/>
        </w:rPr>
        <w:t>, 6 класс)</w:t>
      </w:r>
    </w:p>
    <w:p w:rsidR="00932550" w:rsidRPr="00932550" w:rsidRDefault="00932550" w:rsidP="001871A5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же такое «функциональная грамотность»? Функциональная грамотность - способность человека вступать в отношения с внешней средой и максимально быстро адаптироваться и функционировать в ней.</w:t>
      </w:r>
      <w:r w:rsidR="00CF7A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Функциональная</w:t>
      </w:r>
      <w:proofErr w:type="gramEnd"/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грамотность включает в себя 4 вида грамотности: читательская, математическая, финансовая, естественнонаучная, а также креативное </w:t>
      </w:r>
      <w:proofErr w:type="spellStart"/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мыщление</w:t>
      </w:r>
      <w:proofErr w:type="spellEnd"/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глобальные компетенции.</w:t>
      </w:r>
    </w:p>
    <w:p w:rsidR="00932550" w:rsidRPr="00932550" w:rsidRDefault="00932550" w:rsidP="00CF7AF8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Каковы критерии функционально грамотной личности? Какими качествами должен обладать школьник?</w:t>
      </w:r>
    </w:p>
    <w:p w:rsidR="00932550" w:rsidRPr="00932550" w:rsidRDefault="00932550" w:rsidP="009325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Готовность взаимодействовать с окружающим миром, уверенная адаптация.</w:t>
      </w:r>
    </w:p>
    <w:p w:rsidR="00932550" w:rsidRPr="00932550" w:rsidRDefault="00932550" w:rsidP="009325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Умение самостоятельно решать учебные и житейские задачи.</w:t>
      </w:r>
    </w:p>
    <w:p w:rsidR="00932550" w:rsidRPr="00932550" w:rsidRDefault="00932550" w:rsidP="009325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Способность строить отношения в малой социальной группе, в частности - в школьном классе.</w:t>
      </w:r>
    </w:p>
    <w:p w:rsidR="00932550" w:rsidRPr="00932550" w:rsidRDefault="00932550" w:rsidP="009325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4. Владение навыками рефлексии, способность посмотреть на себя со стороны, оценить свою работу.</w:t>
      </w:r>
    </w:p>
    <w:p w:rsidR="00932550" w:rsidRPr="00932550" w:rsidRDefault="00932550" w:rsidP="009325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формирования функционально грамотной личности ведущую роль играют не столько предметные результаты, сколько личностные и метапредметные, что полностью соответствует новому стандарту. Это залог успешной адаптации в обществе, а также профессионального роста.</w:t>
      </w:r>
    </w:p>
    <w:p w:rsidR="00932550" w:rsidRPr="00932550" w:rsidRDefault="00932550" w:rsidP="00CF7AF8">
      <w:pPr>
        <w:shd w:val="clear" w:color="auto" w:fill="FFFFFF"/>
        <w:spacing w:before="270" w:after="135" w:line="285" w:lineRule="atLeast"/>
        <w:ind w:firstLine="708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9325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Приёмы и методы, формирующие функциональную грамотность на уроках </w:t>
      </w:r>
      <w:r w:rsidR="00CF7AF8" w:rsidRPr="00A23B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литературы</w:t>
      </w:r>
    </w:p>
    <w:bookmarkEnd w:id="0"/>
    <w:p w:rsidR="00932550" w:rsidRPr="00932550" w:rsidRDefault="00932550" w:rsidP="00CF7AF8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функциональной грамотности </w:t>
      </w:r>
      <w:proofErr w:type="gramStart"/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это</w:t>
      </w:r>
      <w:proofErr w:type="gramEnd"/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непростой процесс, который требует от учителя использования современных форм и методов обучения.</w:t>
      </w:r>
    </w:p>
    <w:p w:rsidR="00932550" w:rsidRPr="00932550" w:rsidRDefault="00932550" w:rsidP="00CF7AF8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задача учителей всех предметов, в том числе учителей русского языка и литературы.</w:t>
      </w:r>
    </w:p>
    <w:p w:rsidR="004B1ABD" w:rsidRPr="00483EC5" w:rsidRDefault="004B1ABD" w:rsidP="00932550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4B1ABD" w:rsidRPr="00483EC5" w:rsidRDefault="004B1ABD" w:rsidP="00483EC5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557D24" w:rsidRPr="00483EC5" w:rsidRDefault="00557D24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>I</w:t>
      </w:r>
      <w:r w:rsidR="0018169D" w:rsidRPr="00483EC5">
        <w:rPr>
          <w:b/>
          <w:color w:val="000000"/>
          <w:sz w:val="28"/>
          <w:szCs w:val="28"/>
        </w:rPr>
        <w:t>. Проверка умения находить и извлекать информацию.</w:t>
      </w:r>
    </w:p>
    <w:p w:rsidR="00DA578B" w:rsidRPr="00483EC5" w:rsidRDefault="00DA578B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 xml:space="preserve">Задание </w:t>
      </w:r>
      <w:r w:rsidR="00557D24" w:rsidRPr="00483EC5">
        <w:rPr>
          <w:b/>
          <w:color w:val="000000"/>
          <w:sz w:val="28"/>
          <w:szCs w:val="28"/>
        </w:rPr>
        <w:t>1.</w:t>
      </w:r>
    </w:p>
    <w:p w:rsidR="005E7934" w:rsidRPr="00483EC5" w:rsidRDefault="005E7934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Расскажите, что вы узнали о Кирилле Троекурове?</w:t>
      </w:r>
      <w:r w:rsidR="00DA578B" w:rsidRPr="00483EC5">
        <w:rPr>
          <w:color w:val="000000"/>
          <w:sz w:val="28"/>
          <w:szCs w:val="28"/>
        </w:rPr>
        <w:t xml:space="preserve"> Что давало Троекурову </w:t>
      </w:r>
      <w:r w:rsidRPr="00483EC5">
        <w:rPr>
          <w:color w:val="000000"/>
          <w:sz w:val="28"/>
          <w:szCs w:val="28"/>
        </w:rPr>
        <w:t xml:space="preserve">«большой вес в губерниях»?  Каким человеком был Кирилла Петрович в домашнем быту? Из чего состояли его всегдашние «занятия»? </w:t>
      </w:r>
    </w:p>
    <w:p w:rsidR="009F1F0F" w:rsidRPr="00483EC5" w:rsidRDefault="009F1F0F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i/>
          <w:color w:val="000000"/>
          <w:sz w:val="28"/>
          <w:szCs w:val="28"/>
        </w:rPr>
        <w:t>Примечание:</w:t>
      </w:r>
      <w:r w:rsidRPr="00483EC5">
        <w:rPr>
          <w:color w:val="000000"/>
          <w:sz w:val="28"/>
          <w:szCs w:val="28"/>
        </w:rPr>
        <w:t xml:space="preserve"> можно эти вопросы заменить тестом с выбором ответа.</w:t>
      </w:r>
    </w:p>
    <w:p w:rsidR="00CF7AF8" w:rsidRDefault="00CF7AF8" w:rsidP="00483EC5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4B1ABD" w:rsidRPr="00483EC5" w:rsidRDefault="004B1ABD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b/>
          <w:bCs/>
          <w:color w:val="000000"/>
          <w:sz w:val="28"/>
          <w:szCs w:val="28"/>
        </w:rPr>
        <w:t>Задания с выбором ответа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Замысел произведения возникает у автора на основе: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А Услышанного рассказа от своего приятеля П.В. Нащокина о разоренном дворянине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Б Вымысла автора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 Заимствования сюжета из французской литературы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Г Истории, рассказанной лицейским другом И. </w:t>
      </w:r>
      <w:proofErr w:type="spellStart"/>
      <w:r w:rsidRPr="00483EC5">
        <w:rPr>
          <w:color w:val="000000"/>
          <w:sz w:val="28"/>
          <w:szCs w:val="28"/>
        </w:rPr>
        <w:t>Пущиным</w:t>
      </w:r>
      <w:proofErr w:type="spellEnd"/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Название произведения «Дубровский» дано: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А Самим автором при его создании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Б Литературным критиком В.Г. Белинским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 Издателями при первой публикации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Г Приятелем Нащокиным, который подсказал автору и сюжет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 произведении автор затрагивает темы: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А Бесправного положения крепостных крестьян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Б Произвол и безнаказанность помещиков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 Продажность чиновников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Г Восстание крестьян под предводительством Пугачева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Представителями </w:t>
      </w:r>
      <w:r w:rsidRPr="00483EC5">
        <w:rPr>
          <w:bCs/>
          <w:color w:val="000000"/>
          <w:sz w:val="28"/>
          <w:szCs w:val="28"/>
        </w:rPr>
        <w:t>«барства дикого, без чувства, без закона»</w:t>
      </w:r>
      <w:r w:rsidRPr="00483EC5">
        <w:rPr>
          <w:color w:val="000000"/>
          <w:sz w:val="28"/>
          <w:szCs w:val="28"/>
        </w:rPr>
        <w:t> являются: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lastRenderedPageBreak/>
        <w:t>А Дубровский А.Г.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Б Троекуров К.П.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 Дубровский В.А.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Г Князь </w:t>
      </w:r>
      <w:proofErr w:type="spellStart"/>
      <w:r w:rsidRPr="00483EC5">
        <w:rPr>
          <w:color w:val="000000"/>
          <w:sz w:val="28"/>
          <w:szCs w:val="28"/>
        </w:rPr>
        <w:t>Верейский</w:t>
      </w:r>
      <w:proofErr w:type="spellEnd"/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Выберите эпизоды, подчеркивающие жестокость, отсутствие человеческих ценностей у помещиков-самодуров: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А Забава с медведем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Б Пожар в </w:t>
      </w:r>
      <w:proofErr w:type="spellStart"/>
      <w:r w:rsidRPr="00483EC5">
        <w:rPr>
          <w:color w:val="000000"/>
          <w:sz w:val="28"/>
          <w:szCs w:val="28"/>
        </w:rPr>
        <w:t>Кистеневке</w:t>
      </w:r>
      <w:proofErr w:type="spellEnd"/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483EC5">
        <w:rPr>
          <w:color w:val="000000"/>
          <w:sz w:val="28"/>
          <w:szCs w:val="28"/>
        </w:rPr>
        <w:t>В На</w:t>
      </w:r>
      <w:proofErr w:type="gramEnd"/>
      <w:r w:rsidRPr="00483EC5">
        <w:rPr>
          <w:color w:val="000000"/>
          <w:sz w:val="28"/>
          <w:szCs w:val="28"/>
        </w:rPr>
        <w:t xml:space="preserve"> псарне Троекурова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Г В беседке у ручья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Владимир Дубровский отказался отомстить Троекурову, потому что: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А Простил Троекурову нанесенную обиду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483EC5">
        <w:rPr>
          <w:color w:val="000000"/>
          <w:sz w:val="28"/>
          <w:szCs w:val="28"/>
        </w:rPr>
        <w:t>Б Испугался</w:t>
      </w:r>
      <w:proofErr w:type="gramEnd"/>
      <w:r w:rsidRPr="00483EC5">
        <w:rPr>
          <w:color w:val="000000"/>
          <w:sz w:val="28"/>
          <w:szCs w:val="28"/>
        </w:rPr>
        <w:t>, что будет облечен и наказан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 Глубоко и искренне полюбил Машу Троекурову</w:t>
      </w:r>
    </w:p>
    <w:p w:rsidR="004B1ABD" w:rsidRPr="00483EC5" w:rsidRDefault="004B1ABD" w:rsidP="00483E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483EC5">
        <w:rPr>
          <w:color w:val="000000"/>
          <w:sz w:val="28"/>
          <w:szCs w:val="28"/>
        </w:rPr>
        <w:t>Г Еще</w:t>
      </w:r>
      <w:proofErr w:type="gramEnd"/>
      <w:r w:rsidRPr="00483EC5">
        <w:rPr>
          <w:color w:val="000000"/>
          <w:sz w:val="28"/>
          <w:szCs w:val="28"/>
        </w:rPr>
        <w:t xml:space="preserve"> не до конца продумал план мести</w:t>
      </w:r>
    </w:p>
    <w:p w:rsidR="004B1ABD" w:rsidRPr="00483EC5" w:rsidRDefault="004B1ABD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A578B" w:rsidRPr="00483EC5" w:rsidRDefault="00DA578B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>Задание 2.</w:t>
      </w:r>
    </w:p>
    <w:p w:rsidR="00483EC5" w:rsidRPr="00483EC5" w:rsidRDefault="00483EC5" w:rsidP="00483EC5">
      <w:pPr>
        <w:pStyle w:val="a3"/>
        <w:jc w:val="both"/>
        <w:rPr>
          <w:b/>
          <w:sz w:val="28"/>
          <w:szCs w:val="28"/>
          <w:u w:val="single"/>
        </w:rPr>
      </w:pPr>
      <w:r w:rsidRPr="00483EC5">
        <w:rPr>
          <w:b/>
          <w:sz w:val="28"/>
          <w:szCs w:val="28"/>
          <w:u w:val="single"/>
        </w:rPr>
        <w:t>О каких событиях идёт речь?</w:t>
      </w:r>
    </w:p>
    <w:p w:rsidR="00483EC5" w:rsidRPr="00483EC5" w:rsidRDefault="00483EC5" w:rsidP="00483EC5">
      <w:pPr>
        <w:pStyle w:val="a3"/>
        <w:jc w:val="both"/>
        <w:rPr>
          <w:b/>
          <w:sz w:val="28"/>
          <w:szCs w:val="28"/>
        </w:rPr>
      </w:pPr>
      <w:r w:rsidRPr="00483EC5">
        <w:rPr>
          <w:b/>
          <w:sz w:val="28"/>
          <w:szCs w:val="28"/>
        </w:rPr>
        <w:t>1)</w:t>
      </w:r>
      <w:r w:rsidRPr="00483EC5">
        <w:rPr>
          <w:sz w:val="28"/>
          <w:szCs w:val="28"/>
        </w:rPr>
        <w:t xml:space="preserve"> «…ужасное смятение изобразилось на лице его; багровый румянец заступил место обыкновенной бледности, глаза засверкали, он произносил невнятные звуки</w:t>
      </w:r>
      <w:r w:rsidRPr="00483EC5">
        <w:rPr>
          <w:b/>
          <w:sz w:val="28"/>
          <w:szCs w:val="28"/>
        </w:rPr>
        <w:t>» (Андрей Гаврилович Дубровский, когда увидел Троекурова перед смертью)</w:t>
      </w:r>
    </w:p>
    <w:p w:rsidR="00483EC5" w:rsidRPr="00483EC5" w:rsidRDefault="00483EC5" w:rsidP="00483EC5">
      <w:pPr>
        <w:pStyle w:val="a3"/>
        <w:jc w:val="both"/>
        <w:rPr>
          <w:sz w:val="28"/>
          <w:szCs w:val="28"/>
        </w:rPr>
      </w:pPr>
      <w:r w:rsidRPr="00483EC5">
        <w:rPr>
          <w:b/>
          <w:sz w:val="28"/>
          <w:szCs w:val="28"/>
        </w:rPr>
        <w:t>2)</w:t>
      </w:r>
      <w:r w:rsidRPr="00483EC5">
        <w:rPr>
          <w:sz w:val="28"/>
          <w:szCs w:val="28"/>
        </w:rPr>
        <w:t xml:space="preserve"> «Он шел, не разбирая дороги; сучья поминутно задевали и царапали его, ноги его поминутно вязли в болоте, он ничего не замечал» О каком герое идёт речь? В какой момент он так изображается? </w:t>
      </w:r>
      <w:r w:rsidRPr="00483EC5">
        <w:rPr>
          <w:b/>
          <w:sz w:val="28"/>
          <w:szCs w:val="28"/>
        </w:rPr>
        <w:t xml:space="preserve"> (</w:t>
      </w:r>
      <w:r w:rsidRPr="00483EC5">
        <w:rPr>
          <w:b/>
          <w:i/>
          <w:iCs/>
          <w:sz w:val="28"/>
          <w:szCs w:val="28"/>
        </w:rPr>
        <w:t>Владимир Дубровский после похорон отца</w:t>
      </w:r>
      <w:r w:rsidRPr="00483EC5">
        <w:rPr>
          <w:b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sz w:val="28"/>
          <w:szCs w:val="28"/>
        </w:rPr>
      </w:pPr>
      <w:r w:rsidRPr="00483EC5">
        <w:rPr>
          <w:b/>
          <w:sz w:val="28"/>
          <w:szCs w:val="28"/>
        </w:rPr>
        <w:t>3)</w:t>
      </w:r>
      <w:r w:rsidRPr="00483EC5">
        <w:rPr>
          <w:sz w:val="28"/>
          <w:szCs w:val="28"/>
        </w:rPr>
        <w:t xml:space="preserve"> «Дубровский был отменно сердит, прежде сего никогда люди Троекурова, известные разбойники, не осмеливались шалить в пределах его владений…» На что сердит Дубровский? </w:t>
      </w:r>
      <w:r w:rsidRPr="00483EC5">
        <w:rPr>
          <w:b/>
          <w:sz w:val="28"/>
          <w:szCs w:val="28"/>
        </w:rPr>
        <w:t xml:space="preserve"> (</w:t>
      </w:r>
      <w:r w:rsidRPr="00483EC5">
        <w:rPr>
          <w:b/>
          <w:i/>
          <w:iCs/>
          <w:sz w:val="28"/>
          <w:szCs w:val="28"/>
        </w:rPr>
        <w:t>Мужики Троекурова воровали лес</w:t>
      </w:r>
      <w:r w:rsidRPr="00483EC5">
        <w:rPr>
          <w:b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b/>
          <w:sz w:val="28"/>
          <w:szCs w:val="28"/>
        </w:rPr>
      </w:pPr>
      <w:r w:rsidRPr="00483EC5">
        <w:rPr>
          <w:sz w:val="28"/>
          <w:szCs w:val="28"/>
        </w:rPr>
        <w:t xml:space="preserve"> </w:t>
      </w:r>
      <w:r w:rsidRPr="00483EC5">
        <w:rPr>
          <w:b/>
          <w:sz w:val="28"/>
          <w:szCs w:val="28"/>
        </w:rPr>
        <w:t>4)</w:t>
      </w:r>
      <w:r w:rsidRPr="00483EC5">
        <w:rPr>
          <w:sz w:val="28"/>
          <w:szCs w:val="28"/>
        </w:rPr>
        <w:t xml:space="preserve"> Что сделал Дубровский с покровскими мужиками, воровавшими у него лес?</w:t>
      </w:r>
      <w:r w:rsidRPr="00483EC5">
        <w:rPr>
          <w:b/>
          <w:sz w:val="28"/>
          <w:szCs w:val="28"/>
        </w:rPr>
        <w:t xml:space="preserve"> (Проучил прутьями)</w:t>
      </w:r>
    </w:p>
    <w:p w:rsidR="00483EC5" w:rsidRPr="00483EC5" w:rsidRDefault="00483EC5" w:rsidP="00483EC5">
      <w:pPr>
        <w:pStyle w:val="a3"/>
        <w:jc w:val="both"/>
        <w:rPr>
          <w:b/>
          <w:sz w:val="28"/>
          <w:szCs w:val="28"/>
        </w:rPr>
      </w:pPr>
      <w:r w:rsidRPr="00483EC5">
        <w:rPr>
          <w:sz w:val="28"/>
          <w:szCs w:val="28"/>
        </w:rPr>
        <w:t xml:space="preserve"> </w:t>
      </w:r>
      <w:r w:rsidRPr="00483EC5">
        <w:rPr>
          <w:b/>
          <w:sz w:val="28"/>
          <w:szCs w:val="28"/>
        </w:rPr>
        <w:t>5)</w:t>
      </w:r>
      <w:r w:rsidRPr="00483EC5">
        <w:rPr>
          <w:sz w:val="28"/>
          <w:szCs w:val="28"/>
        </w:rPr>
        <w:t xml:space="preserve"> С какой целью Дубровский стремился попасть в дом Троекурова? </w:t>
      </w:r>
      <w:r w:rsidRPr="00483EC5">
        <w:rPr>
          <w:b/>
          <w:sz w:val="28"/>
          <w:szCs w:val="28"/>
        </w:rPr>
        <w:t>(отомстить)</w:t>
      </w:r>
    </w:p>
    <w:p w:rsidR="00483EC5" w:rsidRPr="00483EC5" w:rsidRDefault="00483EC5" w:rsidP="00483EC5">
      <w:pPr>
        <w:pStyle w:val="a3"/>
        <w:jc w:val="both"/>
        <w:rPr>
          <w:sz w:val="28"/>
          <w:szCs w:val="28"/>
        </w:rPr>
      </w:pPr>
      <w:r w:rsidRPr="00483EC5">
        <w:rPr>
          <w:b/>
          <w:sz w:val="28"/>
          <w:szCs w:val="28"/>
        </w:rPr>
        <w:t>6)</w:t>
      </w:r>
      <w:r w:rsidRPr="00483EC5">
        <w:rPr>
          <w:sz w:val="28"/>
          <w:szCs w:val="28"/>
        </w:rPr>
        <w:t xml:space="preserve"> «Вдруг он поднял голову, глаза его засверкали, он топнул ногою, оттолкнул секретаря с такою силою, что тот упал». Назовите героя и эпизод  </w:t>
      </w:r>
      <w:r w:rsidRPr="00483EC5">
        <w:rPr>
          <w:b/>
          <w:sz w:val="28"/>
          <w:szCs w:val="28"/>
        </w:rPr>
        <w:t>(</w:t>
      </w:r>
      <w:r w:rsidRPr="00483EC5">
        <w:rPr>
          <w:b/>
          <w:i/>
          <w:iCs/>
          <w:sz w:val="28"/>
          <w:szCs w:val="28"/>
        </w:rPr>
        <w:t>Дубровский в суде после провозглашения приговора</w:t>
      </w:r>
      <w:r w:rsidRPr="00483EC5">
        <w:rPr>
          <w:b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sz w:val="28"/>
          <w:szCs w:val="28"/>
        </w:rPr>
      </w:pPr>
      <w:r w:rsidRPr="00483EC5">
        <w:rPr>
          <w:b/>
          <w:sz w:val="28"/>
          <w:szCs w:val="28"/>
        </w:rPr>
        <w:t>7)</w:t>
      </w:r>
      <w:r w:rsidRPr="00483EC5">
        <w:rPr>
          <w:i/>
          <w:iCs/>
          <w:sz w:val="28"/>
          <w:szCs w:val="28"/>
        </w:rPr>
        <w:t xml:space="preserve"> </w:t>
      </w:r>
      <w:r w:rsidRPr="00483EC5">
        <w:rPr>
          <w:sz w:val="28"/>
          <w:szCs w:val="28"/>
        </w:rPr>
        <w:t xml:space="preserve">Что делал мальчик, посыльный Дубровского, в саду Троекурова, по его собственным словам? </w:t>
      </w:r>
      <w:r w:rsidRPr="00483EC5">
        <w:rPr>
          <w:b/>
          <w:sz w:val="28"/>
          <w:szCs w:val="28"/>
        </w:rPr>
        <w:t>(</w:t>
      </w:r>
      <w:r w:rsidRPr="00483EC5">
        <w:rPr>
          <w:b/>
          <w:i/>
          <w:iCs/>
          <w:sz w:val="28"/>
          <w:szCs w:val="28"/>
        </w:rPr>
        <w:t>Собирал ягоды)</w:t>
      </w:r>
    </w:p>
    <w:p w:rsidR="00483EC5" w:rsidRPr="00483EC5" w:rsidRDefault="00483EC5" w:rsidP="00483EC5">
      <w:pPr>
        <w:pStyle w:val="a3"/>
        <w:jc w:val="both"/>
        <w:rPr>
          <w:b/>
          <w:sz w:val="28"/>
          <w:szCs w:val="28"/>
        </w:rPr>
      </w:pPr>
      <w:r w:rsidRPr="00483EC5">
        <w:rPr>
          <w:b/>
          <w:sz w:val="28"/>
          <w:szCs w:val="28"/>
        </w:rPr>
        <w:lastRenderedPageBreak/>
        <w:t>8)</w:t>
      </w:r>
      <w:r w:rsidRPr="00483EC5">
        <w:rPr>
          <w:sz w:val="28"/>
          <w:szCs w:val="28"/>
        </w:rPr>
        <w:t xml:space="preserve"> Чем была занята у окна Марья Кирилловна, когда получила вторую записку от Дубровского?</w:t>
      </w:r>
      <w:r w:rsidRPr="00483EC5">
        <w:rPr>
          <w:b/>
          <w:sz w:val="28"/>
          <w:szCs w:val="28"/>
        </w:rPr>
        <w:t xml:space="preserve"> (вышивала на пяльцах)</w:t>
      </w:r>
    </w:p>
    <w:p w:rsidR="00483EC5" w:rsidRPr="00483EC5" w:rsidRDefault="00483EC5" w:rsidP="00483EC5">
      <w:pPr>
        <w:pStyle w:val="a3"/>
        <w:jc w:val="both"/>
        <w:rPr>
          <w:b/>
          <w:sz w:val="28"/>
          <w:szCs w:val="28"/>
          <w:u w:val="single"/>
        </w:rPr>
      </w:pPr>
      <w:r w:rsidRPr="00483EC5">
        <w:rPr>
          <w:b/>
          <w:bCs/>
          <w:sz w:val="28"/>
          <w:szCs w:val="28"/>
          <w:u w:val="single"/>
        </w:rPr>
        <w:t>Узнайте героев романа по описанию:</w:t>
      </w:r>
    </w:p>
    <w:p w:rsidR="00483EC5" w:rsidRPr="00483EC5" w:rsidRDefault="00483EC5" w:rsidP="00483EC5">
      <w:pPr>
        <w:pStyle w:val="a3"/>
        <w:jc w:val="both"/>
        <w:rPr>
          <w:i/>
          <w:iCs/>
          <w:sz w:val="28"/>
          <w:szCs w:val="28"/>
        </w:rPr>
      </w:pPr>
      <w:r w:rsidRPr="00483EC5">
        <w:rPr>
          <w:b/>
          <w:sz w:val="28"/>
          <w:szCs w:val="28"/>
        </w:rPr>
        <w:t>9)</w:t>
      </w:r>
      <w:r w:rsidRPr="00483EC5">
        <w:rPr>
          <w:sz w:val="28"/>
          <w:szCs w:val="28"/>
        </w:rPr>
        <w:t xml:space="preserve"> «…в залу вошёл, насилу передвигая ноги, старик высокого роста, бледный и худой, в халате и колпаке». </w:t>
      </w:r>
      <w:r w:rsidRPr="00483EC5">
        <w:rPr>
          <w:b/>
          <w:sz w:val="28"/>
          <w:szCs w:val="28"/>
        </w:rPr>
        <w:t>(</w:t>
      </w:r>
      <w:r w:rsidRPr="00483EC5">
        <w:rPr>
          <w:b/>
          <w:i/>
          <w:iCs/>
          <w:sz w:val="28"/>
          <w:szCs w:val="28"/>
        </w:rPr>
        <w:t>Андрей Гаврилович Дубровский)</w:t>
      </w:r>
    </w:p>
    <w:p w:rsidR="00483EC5" w:rsidRPr="00483EC5" w:rsidRDefault="00483EC5" w:rsidP="00483EC5">
      <w:pPr>
        <w:pStyle w:val="a3"/>
        <w:jc w:val="both"/>
        <w:rPr>
          <w:i/>
          <w:iCs/>
          <w:sz w:val="28"/>
          <w:szCs w:val="28"/>
        </w:rPr>
      </w:pPr>
      <w:r w:rsidRPr="00483EC5">
        <w:rPr>
          <w:b/>
          <w:iCs/>
          <w:sz w:val="28"/>
          <w:szCs w:val="28"/>
        </w:rPr>
        <w:t>10</w:t>
      </w:r>
      <w:r w:rsidRPr="00483EC5">
        <w:rPr>
          <w:b/>
          <w:sz w:val="28"/>
          <w:szCs w:val="28"/>
        </w:rPr>
        <w:t>)</w:t>
      </w:r>
      <w:r w:rsidRPr="00483EC5">
        <w:rPr>
          <w:sz w:val="28"/>
          <w:szCs w:val="28"/>
        </w:rPr>
        <w:t xml:space="preserve"> Он лишился матери с малолетства и, почти не зная отца своего, был привезён в Петербург на восьмом году своего возраста» </w:t>
      </w:r>
      <w:r w:rsidRPr="00483EC5">
        <w:rPr>
          <w:b/>
          <w:sz w:val="28"/>
          <w:szCs w:val="28"/>
        </w:rPr>
        <w:t>(</w:t>
      </w:r>
      <w:r w:rsidRPr="00483EC5">
        <w:rPr>
          <w:b/>
          <w:i/>
          <w:iCs/>
          <w:sz w:val="28"/>
          <w:szCs w:val="28"/>
        </w:rPr>
        <w:t>Владимир Дубровский</w:t>
      </w:r>
      <w:r w:rsidRPr="00483EC5">
        <w:rPr>
          <w:b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sz w:val="28"/>
          <w:szCs w:val="28"/>
        </w:rPr>
      </w:pPr>
      <w:r w:rsidRPr="00483EC5">
        <w:rPr>
          <w:b/>
          <w:sz w:val="28"/>
          <w:szCs w:val="28"/>
        </w:rPr>
        <w:t>11)</w:t>
      </w:r>
      <w:r w:rsidRPr="00483EC5">
        <w:rPr>
          <w:sz w:val="28"/>
          <w:szCs w:val="28"/>
        </w:rPr>
        <w:t xml:space="preserve"> «Будучи расточителен и честолюбив, он позволял себе роскошные прихоти, играл в карты и входил в долги, не заботясь о будущем…» </w:t>
      </w:r>
      <w:r w:rsidRPr="00483EC5">
        <w:rPr>
          <w:b/>
          <w:sz w:val="28"/>
          <w:szCs w:val="28"/>
        </w:rPr>
        <w:t>(</w:t>
      </w:r>
      <w:r w:rsidRPr="00483EC5">
        <w:rPr>
          <w:b/>
          <w:i/>
          <w:iCs/>
          <w:sz w:val="28"/>
          <w:szCs w:val="28"/>
        </w:rPr>
        <w:t>Владимир Дубровский</w:t>
      </w:r>
      <w:r w:rsidRPr="00483EC5">
        <w:rPr>
          <w:b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i/>
          <w:iCs/>
          <w:sz w:val="28"/>
          <w:szCs w:val="28"/>
        </w:rPr>
      </w:pPr>
      <w:r w:rsidRPr="00483EC5">
        <w:rPr>
          <w:b/>
          <w:sz w:val="28"/>
          <w:szCs w:val="28"/>
        </w:rPr>
        <w:t>12)</w:t>
      </w:r>
      <w:r w:rsidRPr="00483EC5">
        <w:rPr>
          <w:sz w:val="28"/>
          <w:szCs w:val="28"/>
        </w:rPr>
        <w:t xml:space="preserve"> Этот герой «…выказывал пороки человека необразованного», «привык давать волю всем порывам пылкого нрава и всем затеям довольно ограниченного ума». «Надменный… с людьми самого высшего звания», «с крестьянами и дворовыми обходился строго и своенравно»? </w:t>
      </w:r>
      <w:r w:rsidRPr="00483EC5">
        <w:rPr>
          <w:b/>
          <w:sz w:val="28"/>
          <w:szCs w:val="28"/>
        </w:rPr>
        <w:t>(</w:t>
      </w:r>
      <w:r w:rsidRPr="00483EC5">
        <w:rPr>
          <w:b/>
          <w:i/>
          <w:iCs/>
          <w:sz w:val="28"/>
          <w:szCs w:val="28"/>
        </w:rPr>
        <w:t>Троекуров</w:t>
      </w:r>
      <w:r w:rsidRPr="00483EC5">
        <w:rPr>
          <w:i/>
          <w:iCs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sz w:val="28"/>
          <w:szCs w:val="28"/>
        </w:rPr>
      </w:pPr>
      <w:r w:rsidRPr="00483EC5">
        <w:rPr>
          <w:b/>
          <w:sz w:val="28"/>
          <w:szCs w:val="28"/>
        </w:rPr>
        <w:t>13)</w:t>
      </w:r>
      <w:r w:rsidRPr="00483EC5">
        <w:rPr>
          <w:sz w:val="28"/>
          <w:szCs w:val="28"/>
        </w:rPr>
        <w:t xml:space="preserve"> Ему «было около пятидесяти лет, но он казался гораздо старее. Излишества всякого рода изнурили его здоровье, и положил на нём свою неизгладимую печать» </w:t>
      </w:r>
      <w:r w:rsidRPr="00483EC5">
        <w:rPr>
          <w:b/>
          <w:sz w:val="28"/>
          <w:szCs w:val="28"/>
        </w:rPr>
        <w:t>(</w:t>
      </w:r>
      <w:r w:rsidRPr="00483EC5">
        <w:rPr>
          <w:b/>
          <w:i/>
          <w:iCs/>
          <w:sz w:val="28"/>
          <w:szCs w:val="28"/>
        </w:rPr>
        <w:t xml:space="preserve">князь </w:t>
      </w:r>
      <w:proofErr w:type="spellStart"/>
      <w:r w:rsidRPr="00483EC5">
        <w:rPr>
          <w:b/>
          <w:i/>
          <w:iCs/>
          <w:sz w:val="28"/>
          <w:szCs w:val="28"/>
        </w:rPr>
        <w:t>Верейский</w:t>
      </w:r>
      <w:proofErr w:type="spellEnd"/>
      <w:r w:rsidRPr="00483EC5">
        <w:rPr>
          <w:b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sz w:val="28"/>
          <w:szCs w:val="28"/>
        </w:rPr>
      </w:pPr>
      <w:r w:rsidRPr="00483EC5">
        <w:rPr>
          <w:b/>
          <w:sz w:val="28"/>
          <w:szCs w:val="28"/>
        </w:rPr>
        <w:t>14)</w:t>
      </w:r>
      <w:r w:rsidRPr="00483EC5">
        <w:rPr>
          <w:sz w:val="28"/>
          <w:szCs w:val="28"/>
        </w:rPr>
        <w:t xml:space="preserve"> Кто в доме Троекурова между всеми отличался, танцевал более всех, все барышни выбирали его и находили, что с ним легко вальсировать. </w:t>
      </w:r>
      <w:r w:rsidRPr="00483EC5">
        <w:rPr>
          <w:b/>
          <w:sz w:val="28"/>
          <w:szCs w:val="28"/>
        </w:rPr>
        <w:t>(</w:t>
      </w:r>
      <w:proofErr w:type="spellStart"/>
      <w:r w:rsidRPr="00483EC5">
        <w:rPr>
          <w:b/>
          <w:i/>
          <w:iCs/>
          <w:sz w:val="28"/>
          <w:szCs w:val="28"/>
        </w:rPr>
        <w:t>Дефорж</w:t>
      </w:r>
      <w:proofErr w:type="spellEnd"/>
      <w:r w:rsidRPr="00483EC5">
        <w:rPr>
          <w:b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b/>
          <w:sz w:val="28"/>
          <w:szCs w:val="28"/>
          <w:u w:val="single"/>
        </w:rPr>
      </w:pPr>
      <w:r w:rsidRPr="00483EC5">
        <w:rPr>
          <w:b/>
          <w:sz w:val="28"/>
          <w:szCs w:val="28"/>
          <w:u w:val="single"/>
        </w:rPr>
        <w:t>Назовите имение:</w:t>
      </w:r>
    </w:p>
    <w:p w:rsidR="00483EC5" w:rsidRPr="00483EC5" w:rsidRDefault="00483EC5" w:rsidP="00483EC5">
      <w:pPr>
        <w:pStyle w:val="a3"/>
        <w:jc w:val="both"/>
        <w:rPr>
          <w:sz w:val="28"/>
          <w:szCs w:val="28"/>
        </w:rPr>
      </w:pPr>
      <w:r w:rsidRPr="00483EC5">
        <w:rPr>
          <w:b/>
          <w:sz w:val="28"/>
          <w:szCs w:val="28"/>
        </w:rPr>
        <w:t>15)</w:t>
      </w:r>
      <w:r w:rsidRPr="00483EC5">
        <w:rPr>
          <w:sz w:val="28"/>
          <w:szCs w:val="28"/>
        </w:rPr>
        <w:t xml:space="preserve"> «Он ехал берегом широкого озера, из которого вытекала речка и вдали извивалась между холмами; на одном из них над густою зеленью рощи возвышалась зелёная кровля и бельведер огромного каменного дома; на другом – пятиглавая церковь и старинная колокольня». Назовите имение. </w:t>
      </w:r>
      <w:r w:rsidRPr="00483EC5">
        <w:rPr>
          <w:b/>
          <w:sz w:val="28"/>
          <w:szCs w:val="28"/>
        </w:rPr>
        <w:t>(</w:t>
      </w:r>
      <w:r w:rsidRPr="00483EC5">
        <w:rPr>
          <w:b/>
          <w:i/>
          <w:iCs/>
          <w:sz w:val="28"/>
          <w:szCs w:val="28"/>
        </w:rPr>
        <w:t>Покровское</w:t>
      </w:r>
      <w:r w:rsidRPr="00483EC5">
        <w:rPr>
          <w:b/>
          <w:sz w:val="28"/>
          <w:szCs w:val="28"/>
        </w:rPr>
        <w:t>)</w:t>
      </w:r>
    </w:p>
    <w:p w:rsidR="00483EC5" w:rsidRPr="00483EC5" w:rsidRDefault="00483EC5" w:rsidP="00483EC5">
      <w:pPr>
        <w:pStyle w:val="a3"/>
        <w:jc w:val="both"/>
        <w:rPr>
          <w:i/>
          <w:sz w:val="28"/>
          <w:szCs w:val="28"/>
        </w:rPr>
      </w:pPr>
      <w:r w:rsidRPr="00483EC5">
        <w:rPr>
          <w:b/>
          <w:sz w:val="28"/>
          <w:szCs w:val="28"/>
        </w:rPr>
        <w:t>16)</w:t>
      </w:r>
      <w:r w:rsidRPr="00483EC5">
        <w:rPr>
          <w:sz w:val="28"/>
          <w:szCs w:val="28"/>
        </w:rPr>
        <w:t xml:space="preserve"> Они поехали по озеру в лодке, около островов, посещали некоторые из них, на одном находили мраморную статую, на другом уединённую пещеру, на третьем памятник с таинственной надписью</w:t>
      </w:r>
      <w:r w:rsidRPr="00483EC5">
        <w:rPr>
          <w:b/>
          <w:i/>
          <w:sz w:val="28"/>
          <w:szCs w:val="28"/>
        </w:rPr>
        <w:t>. (</w:t>
      </w:r>
      <w:proofErr w:type="spellStart"/>
      <w:r w:rsidRPr="00483EC5">
        <w:rPr>
          <w:b/>
          <w:i/>
          <w:sz w:val="28"/>
          <w:szCs w:val="28"/>
        </w:rPr>
        <w:t>Арбатово</w:t>
      </w:r>
      <w:proofErr w:type="spellEnd"/>
      <w:r w:rsidRPr="00483EC5">
        <w:rPr>
          <w:b/>
          <w:i/>
          <w:sz w:val="28"/>
          <w:szCs w:val="28"/>
        </w:rPr>
        <w:t>)</w:t>
      </w:r>
    </w:p>
    <w:p w:rsidR="00391474" w:rsidRPr="00483EC5" w:rsidRDefault="00483EC5" w:rsidP="00483EC5">
      <w:pPr>
        <w:pStyle w:val="a3"/>
        <w:jc w:val="both"/>
        <w:rPr>
          <w:i/>
          <w:sz w:val="28"/>
          <w:szCs w:val="28"/>
        </w:rPr>
      </w:pPr>
      <w:r w:rsidRPr="00483EC5">
        <w:rPr>
          <w:b/>
          <w:sz w:val="28"/>
          <w:szCs w:val="28"/>
        </w:rPr>
        <w:t>17)</w:t>
      </w:r>
      <w:r w:rsidRPr="00483EC5">
        <w:rPr>
          <w:sz w:val="28"/>
          <w:szCs w:val="28"/>
        </w:rPr>
        <w:t>Выехав из деревни, поднялись они на гору и увидели берёзовую рощу и влево на открытом месте маленький серенький домик с красною кровлею</w:t>
      </w:r>
      <w:r w:rsidRPr="00483EC5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         </w:t>
      </w:r>
      <w:r w:rsidRPr="00483EC5">
        <w:rPr>
          <w:b/>
          <w:i/>
          <w:sz w:val="28"/>
          <w:szCs w:val="28"/>
        </w:rPr>
        <w:t xml:space="preserve">( </w:t>
      </w:r>
      <w:proofErr w:type="spellStart"/>
      <w:r w:rsidRPr="00483EC5">
        <w:rPr>
          <w:b/>
          <w:i/>
          <w:sz w:val="28"/>
          <w:szCs w:val="28"/>
        </w:rPr>
        <w:t>Кистенёвка</w:t>
      </w:r>
      <w:proofErr w:type="spellEnd"/>
      <w:r w:rsidRPr="00483EC5">
        <w:rPr>
          <w:b/>
          <w:i/>
          <w:sz w:val="28"/>
          <w:szCs w:val="28"/>
        </w:rPr>
        <w:t>)</w:t>
      </w:r>
      <w:r w:rsidRPr="00483EC5">
        <w:rPr>
          <w:i/>
          <w:sz w:val="28"/>
          <w:szCs w:val="28"/>
        </w:rPr>
        <w:t xml:space="preserve"> </w:t>
      </w:r>
    </w:p>
    <w:p w:rsidR="00DA578B" w:rsidRPr="00483EC5" w:rsidRDefault="00DA578B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>Задание 3.</w:t>
      </w:r>
    </w:p>
    <w:p w:rsidR="00DA578B" w:rsidRDefault="00DA578B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lastRenderedPageBreak/>
        <w:t>Какова причина ссоры Дубровского и Троекурова (перескажите эпизод на псарне).</w:t>
      </w:r>
    </w:p>
    <w:p w:rsidR="00483EC5" w:rsidRDefault="00483EC5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83EC5" w:rsidRPr="00483EC5" w:rsidRDefault="00483EC5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  <w:lang w:val="en-US"/>
        </w:rPr>
        <w:t>II</w:t>
      </w:r>
      <w:r w:rsidRPr="00483EC5">
        <w:rPr>
          <w:b/>
          <w:color w:val="000000"/>
          <w:sz w:val="28"/>
          <w:szCs w:val="28"/>
        </w:rPr>
        <w:t>. Проверка умения интегрировать и интерпретировать информацию.</w:t>
      </w:r>
    </w:p>
    <w:p w:rsidR="00483EC5" w:rsidRPr="00483EC5" w:rsidRDefault="00483EC5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>Задание 1.</w:t>
      </w:r>
    </w:p>
    <w:p w:rsidR="00483EC5" w:rsidRPr="00483EC5" w:rsidRDefault="00483EC5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Чем можно объяснить грубость и своенравие Троекурова (вспомните о его отношениях с соседями, с губернскими чиновниками, с крепостными)? </w:t>
      </w:r>
    </w:p>
    <w:p w:rsidR="00483EC5" w:rsidRPr="00483EC5" w:rsidRDefault="00483EC5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>Задание 2.</w:t>
      </w:r>
    </w:p>
    <w:p w:rsidR="00483EC5" w:rsidRPr="00483EC5" w:rsidRDefault="00483EC5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Подготовьте сравнительную характеристику Троекурова и Дубровского в форме таблицы (критерии для сравнения: характер, наклонности, увлечения); сделайте вывод о том, почему Троекуров, «надменный в сношениях с людьми самого высшего звания», уважал Дубровского.</w:t>
      </w:r>
    </w:p>
    <w:p w:rsidR="00483EC5" w:rsidRPr="00483EC5" w:rsidRDefault="00483EC5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 xml:space="preserve">Задание 3. </w:t>
      </w:r>
    </w:p>
    <w:p w:rsidR="00483EC5" w:rsidRPr="00483EC5" w:rsidRDefault="00483EC5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Почему Дубровский не смог простить обидное замечание </w:t>
      </w:r>
      <w:proofErr w:type="spellStart"/>
      <w:r w:rsidRPr="00483EC5">
        <w:rPr>
          <w:color w:val="000000"/>
          <w:sz w:val="28"/>
          <w:szCs w:val="28"/>
        </w:rPr>
        <w:t>троекуровского</w:t>
      </w:r>
      <w:proofErr w:type="spellEnd"/>
      <w:r w:rsidRPr="00483EC5">
        <w:rPr>
          <w:color w:val="000000"/>
          <w:sz w:val="28"/>
          <w:szCs w:val="28"/>
        </w:rPr>
        <w:t xml:space="preserve"> псаря?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b/>
          <w:bCs/>
          <w:color w:val="000000"/>
          <w:sz w:val="28"/>
          <w:szCs w:val="28"/>
        </w:rPr>
        <w:t>Задания</w:t>
      </w:r>
      <w:r w:rsidR="00483EC5">
        <w:rPr>
          <w:b/>
          <w:bCs/>
          <w:color w:val="000000"/>
          <w:sz w:val="28"/>
          <w:szCs w:val="28"/>
        </w:rPr>
        <w:t xml:space="preserve"> 4 (с кратким ответом, совершенствуем </w:t>
      </w:r>
      <w:r w:rsidRPr="00483EC5">
        <w:rPr>
          <w:b/>
          <w:bCs/>
          <w:color w:val="000000"/>
          <w:sz w:val="28"/>
          <w:szCs w:val="28"/>
        </w:rPr>
        <w:t>умение интерпретировать информацию)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По какой причине Владимиру Дубровскому пришлось покинуть родовое гнездо и стать разбойником?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Владимир Дубровский стал разбойником </w:t>
      </w:r>
      <w:proofErr w:type="gramStart"/>
      <w:r w:rsidRPr="00483EC5">
        <w:rPr>
          <w:color w:val="000000"/>
          <w:sz w:val="28"/>
          <w:szCs w:val="28"/>
        </w:rPr>
        <w:t>т.к</w:t>
      </w:r>
      <w:proofErr w:type="gramEnd"/>
      <w:r w:rsidRPr="00483EC5">
        <w:rPr>
          <w:color w:val="000000"/>
          <w:sz w:val="28"/>
          <w:szCs w:val="28"/>
        </w:rPr>
        <w:t xml:space="preserve"> Троекуров не только лишает Дубровских родового поместья, но и покушается на их дворянскую честь и достоинство. На смену отцу в деле защиты семьи приходит сын Владимир. Движимый долгом перед отцом и местью к его обидчику молодой Дубровский пытается по-своему отстоять права семьи, выступая в роли «благородного разбойника».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Почему крестьяне подчинились и пошли за Дубровским-разбойником?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Человеческие достоинства </w:t>
      </w:r>
      <w:proofErr w:type="spellStart"/>
      <w:r w:rsidRPr="00483EC5">
        <w:rPr>
          <w:color w:val="000000"/>
          <w:sz w:val="28"/>
          <w:szCs w:val="28"/>
        </w:rPr>
        <w:t>кистеневских</w:t>
      </w:r>
      <w:proofErr w:type="spellEnd"/>
      <w:r w:rsidRPr="00483EC5">
        <w:rPr>
          <w:color w:val="000000"/>
          <w:sz w:val="28"/>
          <w:szCs w:val="28"/>
        </w:rPr>
        <w:t xml:space="preserve"> крестьян отражают искренность, независимость и справедливость семьи Дубровских. Именно такие люди окружают Владимира, когда он возвращается домой. Они сочувствуют ему, они ненавидят чиновников, которые принесли беду их хозяину. Они согласны пойти с ним против порядка и даже на убийство.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Кто из литературных героев так отзывается о К.П. Троекурове: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«Во владение Кириллу Петровичу! Господь упаси и избави - у него часом и своим </w:t>
      </w:r>
      <w:proofErr w:type="gramStart"/>
      <w:r w:rsidRPr="00483EC5">
        <w:rPr>
          <w:color w:val="000000"/>
          <w:sz w:val="28"/>
          <w:szCs w:val="28"/>
        </w:rPr>
        <w:t>плохо  приходится</w:t>
      </w:r>
      <w:proofErr w:type="gramEnd"/>
      <w:r w:rsidRPr="00483EC5">
        <w:rPr>
          <w:color w:val="000000"/>
          <w:sz w:val="28"/>
          <w:szCs w:val="28"/>
        </w:rPr>
        <w:t>, а достанутся чужие, так он с них не только  шкуру, но и мясо-то отдерет». 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Кучер Антон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Определите, кому из героев принадлежат данные характеристики-описания: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lastRenderedPageBreak/>
        <w:t xml:space="preserve">А «Толстый мужчина лет пятидесяти с круглым и рябым лицом, украшенным тройным подбородком, ввалился в столовую, кланяясь, улыбаясь и уже собираясь </w:t>
      </w:r>
      <w:proofErr w:type="gramStart"/>
      <w:r w:rsidRPr="00483EC5">
        <w:rPr>
          <w:color w:val="000000"/>
          <w:sz w:val="28"/>
          <w:szCs w:val="28"/>
        </w:rPr>
        <w:t>извиниться..</w:t>
      </w:r>
      <w:proofErr w:type="gramEnd"/>
      <w:r w:rsidRPr="00483EC5">
        <w:rPr>
          <w:color w:val="000000"/>
          <w:sz w:val="28"/>
          <w:szCs w:val="28"/>
        </w:rPr>
        <w:t>» _</w:t>
      </w:r>
      <w:r w:rsidRPr="00483EC5">
        <w:rPr>
          <w:color w:val="333333"/>
          <w:sz w:val="28"/>
          <w:szCs w:val="28"/>
        </w:rPr>
        <w:t xml:space="preserve"> Антон </w:t>
      </w:r>
      <w:proofErr w:type="spellStart"/>
      <w:r w:rsidRPr="00483EC5">
        <w:rPr>
          <w:color w:val="333333"/>
          <w:sz w:val="28"/>
          <w:szCs w:val="28"/>
        </w:rPr>
        <w:t>Пафнутьич</w:t>
      </w:r>
      <w:proofErr w:type="spellEnd"/>
      <w:r w:rsidRPr="00483EC5">
        <w:rPr>
          <w:color w:val="333333"/>
          <w:sz w:val="28"/>
          <w:szCs w:val="28"/>
        </w:rPr>
        <w:t xml:space="preserve"> Спицын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«…в залу вошёл, насилу передвигая ноги, старик высокого роста, бледный и худой, в халате и колпаке…»</w:t>
      </w:r>
      <w:r w:rsidRPr="00483EC5">
        <w:rPr>
          <w:color w:val="333333"/>
          <w:sz w:val="28"/>
          <w:szCs w:val="28"/>
        </w:rPr>
        <w:t> Андрей. Гаврилович Дубровский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Б «Будучи расточителен и честолюбив, он позволял себе роскошные прихоти; играл в карты и входил в долги, не заботясь о будущем и предвидя себе рано или поздно богатую невесту, мечту бедной молодости…</w:t>
      </w:r>
      <w:proofErr w:type="gramStart"/>
      <w:r w:rsidRPr="00483EC5">
        <w:rPr>
          <w:color w:val="000000"/>
          <w:sz w:val="28"/>
          <w:szCs w:val="28"/>
        </w:rPr>
        <w:t>»._</w:t>
      </w:r>
      <w:proofErr w:type="gramEnd"/>
      <w:r w:rsidRPr="00483EC5">
        <w:rPr>
          <w:color w:val="000000"/>
          <w:sz w:val="28"/>
          <w:szCs w:val="28"/>
        </w:rPr>
        <w:t> Владимир Дубровский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В «…выказывал все пороки человека необразованного. Избалованный всем, что только окружало его, он привык давать полную волю всем порывам пылкого своего нрава и всем затеям довольно ограниченного ума…»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483EC5">
        <w:rPr>
          <w:color w:val="333333"/>
          <w:sz w:val="28"/>
          <w:szCs w:val="28"/>
        </w:rPr>
        <w:t>Кирила</w:t>
      </w:r>
      <w:proofErr w:type="spellEnd"/>
      <w:r w:rsidRPr="00483EC5">
        <w:rPr>
          <w:color w:val="333333"/>
          <w:sz w:val="28"/>
          <w:szCs w:val="28"/>
        </w:rPr>
        <w:t xml:space="preserve"> Петрович Троекуров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Г «...было около пятидесяти лет, но он казался гораздо старее. Излишества всякого рода изнурили его </w:t>
      </w:r>
      <w:proofErr w:type="spellStart"/>
      <w:r w:rsidRPr="00483EC5">
        <w:rPr>
          <w:color w:val="000000"/>
          <w:sz w:val="28"/>
          <w:szCs w:val="28"/>
        </w:rPr>
        <w:t>здоровие</w:t>
      </w:r>
      <w:proofErr w:type="spellEnd"/>
      <w:r w:rsidRPr="00483EC5">
        <w:rPr>
          <w:color w:val="000000"/>
          <w:sz w:val="28"/>
          <w:szCs w:val="28"/>
        </w:rPr>
        <w:t xml:space="preserve"> и положили на нём свою неизгладимую печать…»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 xml:space="preserve">Князь </w:t>
      </w:r>
      <w:proofErr w:type="spellStart"/>
      <w:r w:rsidRPr="00483EC5">
        <w:rPr>
          <w:color w:val="000000"/>
          <w:sz w:val="28"/>
          <w:szCs w:val="28"/>
        </w:rPr>
        <w:t>Верейский</w:t>
      </w:r>
      <w:proofErr w:type="spellEnd"/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Д «Всегдашние занятия … состояли в разъездах около пространных его владений, в продолжительных пирах, и в проказах, ежедневно при том изобретаемых и жертвою коих бывал обыкновенно какой-нибудь новый знакомец…»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483EC5">
        <w:rPr>
          <w:color w:val="333333"/>
          <w:sz w:val="28"/>
          <w:szCs w:val="28"/>
        </w:rPr>
        <w:t>Кирила</w:t>
      </w:r>
      <w:proofErr w:type="spellEnd"/>
      <w:r w:rsidRPr="00483EC5">
        <w:rPr>
          <w:color w:val="333333"/>
          <w:sz w:val="28"/>
          <w:szCs w:val="28"/>
        </w:rPr>
        <w:t xml:space="preserve"> Петрович Троекуров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Е «…в залу вошёл, насилу передвигая ноги, старик высокого роста, бледный и худой, в халате и колпаке…»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А.Г.Дубровский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Что стало с Дубровским после несостоявшегося освобождения Маши Троекуровой?</w:t>
      </w:r>
    </w:p>
    <w:p w:rsidR="00391474" w:rsidRPr="00483EC5" w:rsidRDefault="00391474" w:rsidP="00483EC5">
      <w:pPr>
        <w:pStyle w:val="a3"/>
        <w:shd w:val="clear" w:color="auto" w:fill="FFFFFF"/>
        <w:jc w:val="both"/>
        <w:rPr>
          <w:sz w:val="28"/>
          <w:szCs w:val="28"/>
        </w:rPr>
      </w:pPr>
      <w:r w:rsidRPr="00483EC5">
        <w:rPr>
          <w:sz w:val="28"/>
          <w:szCs w:val="28"/>
        </w:rPr>
        <w:t>Владимир Дубровский. Разбойником он становится только из-за стремления к личной мести, других причин у него нет. Главная его цель — отомстить Троекурову и всем, кто виновен в разорении и гибели отца. Когда же он влюбляется в Машу Троекурову и уже не может мстить ее отцу, он призывает свою шайку прекратить разбой, а сам скрывается за границу.</w:t>
      </w:r>
    </w:p>
    <w:p w:rsidR="009F1F0F" w:rsidRPr="00483EC5" w:rsidRDefault="009F1F0F" w:rsidP="00483EC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  <w:lang w:val="en-US"/>
        </w:rPr>
        <w:t>III</w:t>
      </w:r>
      <w:r w:rsidRPr="00483EC5">
        <w:rPr>
          <w:b/>
          <w:color w:val="000000"/>
          <w:sz w:val="28"/>
          <w:szCs w:val="28"/>
        </w:rPr>
        <w:t>. Проверка умения осмыслять и оценивать содержание и форму текста.</w:t>
      </w:r>
    </w:p>
    <w:p w:rsidR="00D06BD8" w:rsidRPr="00483EC5" w:rsidRDefault="009F1F0F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lastRenderedPageBreak/>
        <w:t>Задание 1</w:t>
      </w:r>
      <w:r w:rsidRPr="00483EC5">
        <w:rPr>
          <w:color w:val="000000"/>
          <w:sz w:val="28"/>
          <w:szCs w:val="28"/>
        </w:rPr>
        <w:t xml:space="preserve">. </w:t>
      </w:r>
      <w:r w:rsidR="005E7934" w:rsidRPr="00483EC5">
        <w:rPr>
          <w:color w:val="000000"/>
          <w:sz w:val="28"/>
          <w:szCs w:val="28"/>
        </w:rPr>
        <w:t>Как вы думаете, если бы Троекуров оказался в гостях у более богатого и знатного человека, который оскорбил бы его достоинство</w:t>
      </w:r>
      <w:r w:rsidR="00391474" w:rsidRPr="00483EC5">
        <w:rPr>
          <w:color w:val="000000"/>
          <w:sz w:val="28"/>
          <w:szCs w:val="28"/>
        </w:rPr>
        <w:t>, как в таком случае он бы поступил</w:t>
      </w:r>
      <w:r w:rsidR="005E7934" w:rsidRPr="00483EC5">
        <w:rPr>
          <w:color w:val="000000"/>
          <w:sz w:val="28"/>
          <w:szCs w:val="28"/>
        </w:rPr>
        <w:t xml:space="preserve">? </w:t>
      </w:r>
      <w:r w:rsidRPr="00483EC5">
        <w:rPr>
          <w:color w:val="000000"/>
          <w:sz w:val="28"/>
          <w:szCs w:val="28"/>
        </w:rPr>
        <w:t>Напишите отрывок из главы, которую можно было бы включить в роман.</w:t>
      </w:r>
    </w:p>
    <w:p w:rsidR="00391474" w:rsidRPr="00483EC5" w:rsidRDefault="00391474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 xml:space="preserve">Задание </w:t>
      </w:r>
      <w:r w:rsidR="00483EC5" w:rsidRPr="00483EC5">
        <w:rPr>
          <w:b/>
          <w:color w:val="000000"/>
          <w:sz w:val="28"/>
          <w:szCs w:val="28"/>
        </w:rPr>
        <w:t>2</w:t>
      </w:r>
      <w:r w:rsidRPr="00483EC5">
        <w:rPr>
          <w:b/>
          <w:color w:val="000000"/>
          <w:sz w:val="28"/>
          <w:szCs w:val="28"/>
        </w:rPr>
        <w:t>.</w:t>
      </w:r>
      <w:r w:rsidRPr="00483EC5">
        <w:rPr>
          <w:color w:val="000000"/>
          <w:sz w:val="28"/>
          <w:szCs w:val="28"/>
        </w:rPr>
        <w:t xml:space="preserve"> Сравнение описаний </w:t>
      </w:r>
      <w:proofErr w:type="gramStart"/>
      <w:r w:rsidRPr="00483EC5">
        <w:rPr>
          <w:color w:val="000000"/>
          <w:sz w:val="28"/>
          <w:szCs w:val="28"/>
        </w:rPr>
        <w:t>Архангельского,  Петровского</w:t>
      </w:r>
      <w:proofErr w:type="gramEnd"/>
      <w:r w:rsidRPr="00483EC5">
        <w:rPr>
          <w:color w:val="000000"/>
          <w:sz w:val="28"/>
          <w:szCs w:val="28"/>
        </w:rPr>
        <w:t xml:space="preserve">, Михайловского, </w:t>
      </w:r>
      <w:proofErr w:type="spellStart"/>
      <w:r w:rsidRPr="00483EC5">
        <w:rPr>
          <w:color w:val="000000"/>
          <w:sz w:val="28"/>
          <w:szCs w:val="28"/>
        </w:rPr>
        <w:t>Кистеневка</w:t>
      </w:r>
      <w:proofErr w:type="spellEnd"/>
      <w:r w:rsidRPr="00483EC5">
        <w:rPr>
          <w:color w:val="000000"/>
          <w:sz w:val="28"/>
          <w:szCs w:val="28"/>
        </w:rPr>
        <w:t>, Болдина с местами событий романа «Дубровский» (к уроку по теме: «Историческая эпоха в романе»: отрабатываем умение интегрировать и сопоставлять информацию).</w:t>
      </w:r>
    </w:p>
    <w:p w:rsidR="0018169D" w:rsidRPr="00483EC5" w:rsidRDefault="00483EC5" w:rsidP="00483EC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3EC5">
        <w:rPr>
          <w:b/>
          <w:color w:val="000000"/>
          <w:sz w:val="28"/>
          <w:szCs w:val="28"/>
        </w:rPr>
        <w:t>Задание 3</w:t>
      </w:r>
      <w:r w:rsidR="009F1F0F" w:rsidRPr="00483EC5">
        <w:rPr>
          <w:b/>
          <w:color w:val="000000"/>
          <w:sz w:val="28"/>
          <w:szCs w:val="28"/>
        </w:rPr>
        <w:t>.</w:t>
      </w:r>
      <w:r w:rsidR="009F1F0F" w:rsidRPr="00483EC5">
        <w:rPr>
          <w:color w:val="000000"/>
          <w:sz w:val="28"/>
          <w:szCs w:val="28"/>
        </w:rPr>
        <w:t xml:space="preserve"> </w:t>
      </w:r>
      <w:r w:rsidR="00D06BD8" w:rsidRPr="00483EC5">
        <w:rPr>
          <w:color w:val="000000"/>
          <w:sz w:val="28"/>
          <w:szCs w:val="28"/>
        </w:rPr>
        <w:t xml:space="preserve">Напишите сочинение-рассуждение на тему «Как власть калечит души». </w:t>
      </w:r>
    </w:p>
    <w:p w:rsidR="004B1ABD" w:rsidRPr="00483EC5" w:rsidRDefault="004B1ABD" w:rsidP="00483E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ABD" w:rsidRPr="00483EC5" w:rsidRDefault="004B1ABD" w:rsidP="00483EC5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83EC5">
        <w:rPr>
          <w:i/>
          <w:iCs/>
          <w:color w:val="181818"/>
          <w:sz w:val="28"/>
          <w:szCs w:val="28"/>
          <w:u w:val="single"/>
        </w:rPr>
        <w:t>Задани</w:t>
      </w:r>
      <w:r w:rsidR="00AD66BF" w:rsidRPr="00483EC5">
        <w:rPr>
          <w:i/>
          <w:iCs/>
          <w:color w:val="181818"/>
          <w:sz w:val="28"/>
          <w:szCs w:val="28"/>
          <w:u w:val="single"/>
        </w:rPr>
        <w:t>я</w:t>
      </w:r>
      <w:r w:rsidRPr="00483EC5">
        <w:rPr>
          <w:i/>
          <w:iCs/>
          <w:color w:val="181818"/>
          <w:sz w:val="28"/>
          <w:szCs w:val="28"/>
          <w:u w:val="single"/>
        </w:rPr>
        <w:t xml:space="preserve"> проверя</w:t>
      </w:r>
      <w:r w:rsidR="00483EC5" w:rsidRPr="00483EC5">
        <w:rPr>
          <w:i/>
          <w:iCs/>
          <w:color w:val="181818"/>
          <w:sz w:val="28"/>
          <w:szCs w:val="28"/>
          <w:u w:val="single"/>
        </w:rPr>
        <w:t>ю</w:t>
      </w:r>
      <w:r w:rsidRPr="00483EC5">
        <w:rPr>
          <w:i/>
          <w:iCs/>
          <w:color w:val="181818"/>
          <w:sz w:val="28"/>
          <w:szCs w:val="28"/>
          <w:u w:val="single"/>
        </w:rPr>
        <w:t>т следующие группы читательских умений</w:t>
      </w:r>
      <w:r w:rsidRPr="00483EC5">
        <w:rPr>
          <w:i/>
          <w:iCs/>
          <w:color w:val="181818"/>
          <w:sz w:val="28"/>
          <w:szCs w:val="28"/>
        </w:rPr>
        <w:t>:</w:t>
      </w:r>
    </w:p>
    <w:p w:rsidR="004B1ABD" w:rsidRPr="00483EC5" w:rsidRDefault="004B1ABD" w:rsidP="00483EC5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83EC5">
        <w:rPr>
          <w:i/>
          <w:iCs/>
          <w:color w:val="181818"/>
          <w:sz w:val="28"/>
          <w:szCs w:val="28"/>
        </w:rPr>
        <w:t>- нахождение и извлечение информации;</w:t>
      </w:r>
    </w:p>
    <w:p w:rsidR="004B1ABD" w:rsidRPr="00483EC5" w:rsidRDefault="004B1ABD" w:rsidP="00483EC5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83EC5">
        <w:rPr>
          <w:i/>
          <w:iCs/>
          <w:color w:val="181818"/>
          <w:sz w:val="28"/>
          <w:szCs w:val="28"/>
        </w:rPr>
        <w:t>- сопоставление и сравнение информации;</w:t>
      </w:r>
    </w:p>
    <w:p w:rsidR="004B1ABD" w:rsidRPr="00483EC5" w:rsidRDefault="004B1ABD" w:rsidP="00483EC5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83EC5">
        <w:rPr>
          <w:i/>
          <w:iCs/>
          <w:color w:val="181818"/>
          <w:sz w:val="28"/>
          <w:szCs w:val="28"/>
        </w:rPr>
        <w:t>- интерпретация информации;</w:t>
      </w:r>
    </w:p>
    <w:p w:rsidR="004B1ABD" w:rsidRPr="00483EC5" w:rsidRDefault="004B1ABD" w:rsidP="00483EC5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83EC5">
        <w:rPr>
          <w:i/>
          <w:iCs/>
          <w:color w:val="181818"/>
          <w:sz w:val="28"/>
          <w:szCs w:val="28"/>
        </w:rPr>
        <w:t>- осмысление информации;</w:t>
      </w:r>
    </w:p>
    <w:p w:rsidR="004B1ABD" w:rsidRPr="00483EC5" w:rsidRDefault="004B1ABD" w:rsidP="00483EC5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83EC5">
        <w:rPr>
          <w:i/>
          <w:iCs/>
          <w:color w:val="181818"/>
          <w:sz w:val="28"/>
          <w:szCs w:val="28"/>
        </w:rPr>
        <w:t>- генерация информации с целью создания собственного текста.</w:t>
      </w:r>
    </w:p>
    <w:p w:rsidR="004B1ABD" w:rsidRPr="00483EC5" w:rsidRDefault="004B1ABD" w:rsidP="00483EC5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483EC5">
        <w:rPr>
          <w:color w:val="181818"/>
          <w:sz w:val="28"/>
          <w:szCs w:val="28"/>
        </w:rPr>
        <w:t> </w:t>
      </w:r>
    </w:p>
    <w:p w:rsidR="004B1ABD" w:rsidRPr="00483EC5" w:rsidRDefault="004B1ABD" w:rsidP="00483EC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83EC5">
        <w:rPr>
          <w:color w:val="000000"/>
          <w:sz w:val="28"/>
          <w:szCs w:val="28"/>
        </w:rPr>
        <w:t> </w:t>
      </w:r>
    </w:p>
    <w:p w:rsidR="00E92187" w:rsidRPr="00483EC5" w:rsidRDefault="00E92187" w:rsidP="00483EC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92187" w:rsidRPr="00483EC5" w:rsidSect="00057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295"/>
    <w:rsid w:val="00055783"/>
    <w:rsid w:val="00057506"/>
    <w:rsid w:val="0018169D"/>
    <w:rsid w:val="001871A5"/>
    <w:rsid w:val="002353F7"/>
    <w:rsid w:val="00305A11"/>
    <w:rsid w:val="00391474"/>
    <w:rsid w:val="00483EC5"/>
    <w:rsid w:val="004B1ABD"/>
    <w:rsid w:val="00557D24"/>
    <w:rsid w:val="005C19DB"/>
    <w:rsid w:val="005C1B2E"/>
    <w:rsid w:val="005E7934"/>
    <w:rsid w:val="00716C94"/>
    <w:rsid w:val="008D1CDF"/>
    <w:rsid w:val="00932550"/>
    <w:rsid w:val="009F1F0F"/>
    <w:rsid w:val="00A23B10"/>
    <w:rsid w:val="00AD66BF"/>
    <w:rsid w:val="00CB1295"/>
    <w:rsid w:val="00CF7AF8"/>
    <w:rsid w:val="00D06BD8"/>
    <w:rsid w:val="00DA578B"/>
    <w:rsid w:val="00E92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28B4F"/>
  <w15:docId w15:val="{7CF2D863-1B19-4B28-81A2-EFE4A6E6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7506"/>
  </w:style>
  <w:style w:type="paragraph" w:styleId="3">
    <w:name w:val="heading 3"/>
    <w:basedOn w:val="a"/>
    <w:link w:val="30"/>
    <w:uiPriority w:val="9"/>
    <w:qFormat/>
    <w:rsid w:val="009325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7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4B1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25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9325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5A2B3-FEB4-4504-BF93-A226910D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Юлия Сабадаш</cp:lastModifiedBy>
  <cp:revision>3</cp:revision>
  <dcterms:created xsi:type="dcterms:W3CDTF">2025-11-25T06:19:00Z</dcterms:created>
  <dcterms:modified xsi:type="dcterms:W3CDTF">2025-11-25T06:19:00Z</dcterms:modified>
</cp:coreProperties>
</file>